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51DA" w14:textId="77777777" w:rsidR="00CE2151" w:rsidRDefault="00CE2151" w:rsidP="00CC7792">
      <w:pPr>
        <w:spacing w:line="324" w:lineRule="auto"/>
        <w:rPr>
          <w:rFonts w:asciiTheme="minorHAnsi" w:hAnsiTheme="minorHAnsi" w:cstheme="minorHAnsi"/>
          <w:sz w:val="20"/>
          <w:szCs w:val="20"/>
        </w:rPr>
      </w:pPr>
    </w:p>
    <w:p w14:paraId="677B520A" w14:textId="77777777" w:rsidR="00CE2151" w:rsidRDefault="00CE2151" w:rsidP="00CC7792">
      <w:pPr>
        <w:spacing w:line="324" w:lineRule="auto"/>
        <w:rPr>
          <w:rFonts w:asciiTheme="minorHAnsi" w:hAnsiTheme="minorHAnsi" w:cstheme="minorHAnsi"/>
          <w:sz w:val="20"/>
          <w:szCs w:val="20"/>
        </w:rPr>
      </w:pPr>
    </w:p>
    <w:p w14:paraId="0AD18028" w14:textId="77777777" w:rsidR="00CE2151" w:rsidRDefault="00CE2151" w:rsidP="00CC7792">
      <w:pPr>
        <w:spacing w:line="324" w:lineRule="auto"/>
        <w:rPr>
          <w:rFonts w:asciiTheme="minorHAnsi" w:hAnsiTheme="minorHAnsi" w:cstheme="minorHAnsi"/>
          <w:sz w:val="20"/>
          <w:szCs w:val="20"/>
        </w:rPr>
      </w:pPr>
    </w:p>
    <w:p w14:paraId="62E7E0E3" w14:textId="77777777" w:rsidR="00CE2151" w:rsidRDefault="00CE2151" w:rsidP="00CC7792">
      <w:pPr>
        <w:spacing w:line="324" w:lineRule="auto"/>
        <w:rPr>
          <w:rFonts w:asciiTheme="minorHAnsi" w:hAnsiTheme="minorHAnsi" w:cstheme="minorHAnsi"/>
          <w:sz w:val="20"/>
          <w:szCs w:val="20"/>
        </w:rPr>
      </w:pPr>
    </w:p>
    <w:p w14:paraId="6BD6519F" w14:textId="77777777" w:rsidR="00CE2151" w:rsidRDefault="00CE2151" w:rsidP="00CC7792">
      <w:pPr>
        <w:spacing w:line="324" w:lineRule="auto"/>
        <w:rPr>
          <w:rFonts w:asciiTheme="minorHAnsi" w:hAnsiTheme="minorHAnsi" w:cstheme="minorHAnsi"/>
          <w:sz w:val="20"/>
          <w:szCs w:val="20"/>
        </w:rPr>
      </w:pPr>
    </w:p>
    <w:p w14:paraId="433C1260" w14:textId="77777777" w:rsidR="00CE2151" w:rsidRDefault="00CE2151" w:rsidP="00CC7792">
      <w:pPr>
        <w:spacing w:line="324" w:lineRule="auto"/>
        <w:rPr>
          <w:rFonts w:asciiTheme="minorHAnsi" w:hAnsiTheme="minorHAnsi" w:cstheme="minorHAnsi"/>
          <w:sz w:val="20"/>
          <w:szCs w:val="20"/>
        </w:rPr>
      </w:pPr>
    </w:p>
    <w:p w14:paraId="36A35083" w14:textId="40465459" w:rsidR="00CC7792"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Univerza na Primorskem </w:t>
      </w:r>
      <w:r w:rsidRPr="00C62D4D">
        <w:rPr>
          <w:rFonts w:asciiTheme="minorHAnsi" w:hAnsiTheme="minorHAnsi" w:cstheme="minorHAnsi"/>
          <w:sz w:val="20"/>
          <w:szCs w:val="20"/>
        </w:rPr>
        <w:t>Università del Litorale</w:t>
      </w:r>
    </w:p>
    <w:p w14:paraId="325476E6" w14:textId="77777777" w:rsidR="00CC7792" w:rsidRPr="00C62D4D" w:rsidRDefault="00CC7792" w:rsidP="00CC7792">
      <w:pPr>
        <w:spacing w:line="324" w:lineRule="auto"/>
        <w:rPr>
          <w:rFonts w:asciiTheme="minorHAnsi" w:hAnsiTheme="minorHAnsi" w:cstheme="minorHAnsi"/>
          <w:b/>
          <w:sz w:val="20"/>
          <w:szCs w:val="20"/>
        </w:rPr>
      </w:pPr>
      <w:r w:rsidRPr="00957727">
        <w:rPr>
          <w:rFonts w:asciiTheme="minorHAnsi" w:hAnsiTheme="minorHAnsi" w:cstheme="minorHAnsi"/>
          <w:sz w:val="20"/>
          <w:szCs w:val="20"/>
        </w:rPr>
        <w:t xml:space="preserve">Titov trg 4, 6000 Koper (v nadaljevanju: naročnik), ki jo zastopa </w:t>
      </w:r>
      <w:r>
        <w:rPr>
          <w:rFonts w:asciiTheme="minorHAnsi" w:hAnsiTheme="minorHAnsi" w:cstheme="minorHAnsi"/>
          <w:sz w:val="20"/>
          <w:szCs w:val="20"/>
        </w:rPr>
        <w:t xml:space="preserve">prof. </w:t>
      </w:r>
      <w:r w:rsidRPr="00957727">
        <w:rPr>
          <w:rFonts w:asciiTheme="minorHAnsi" w:hAnsiTheme="minorHAnsi" w:cstheme="minorHAnsi"/>
          <w:sz w:val="20"/>
          <w:szCs w:val="20"/>
        </w:rPr>
        <w:t>dr. Klavdija Kutnar</w:t>
      </w:r>
    </w:p>
    <w:p w14:paraId="6D623011"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Matična številka: 1810014000</w:t>
      </w:r>
    </w:p>
    <w:p w14:paraId="6ADAE632"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Davčna številka: SI 71633065</w:t>
      </w:r>
    </w:p>
    <w:p w14:paraId="6ABE0D43" w14:textId="77777777" w:rsidR="00CC7792" w:rsidRDefault="00CC7792" w:rsidP="00CC7792">
      <w:pPr>
        <w:spacing w:line="324" w:lineRule="auto"/>
        <w:rPr>
          <w:rFonts w:asciiTheme="minorHAnsi" w:hAnsiTheme="minorHAnsi" w:cstheme="minorHAnsi"/>
          <w:sz w:val="20"/>
          <w:szCs w:val="20"/>
        </w:rPr>
      </w:pPr>
    </w:p>
    <w:p w14:paraId="180FC259"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in</w:t>
      </w:r>
    </w:p>
    <w:p w14:paraId="2F9F7F3D" w14:textId="77777777" w:rsidR="00CC7792" w:rsidRPr="00957727" w:rsidRDefault="00CC7792" w:rsidP="00CC7792">
      <w:pPr>
        <w:spacing w:line="324" w:lineRule="auto"/>
        <w:rPr>
          <w:rFonts w:asciiTheme="minorHAnsi" w:hAnsiTheme="minorHAnsi" w:cstheme="minorHAnsi"/>
          <w:sz w:val="20"/>
          <w:szCs w:val="20"/>
        </w:rPr>
      </w:pPr>
    </w:p>
    <w:p w14:paraId="14E115C3"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1A0CA213" w14:textId="77777777" w:rsidR="00CC7792" w:rsidRPr="00957727" w:rsidRDefault="00CC7792" w:rsidP="00CC7792">
      <w:pPr>
        <w:spacing w:line="324" w:lineRule="auto"/>
        <w:rPr>
          <w:rFonts w:asciiTheme="minorHAnsi" w:hAnsiTheme="minorHAnsi" w:cstheme="minorHAnsi"/>
          <w:sz w:val="20"/>
          <w:szCs w:val="20"/>
        </w:rPr>
      </w:pPr>
    </w:p>
    <w:p w14:paraId="71B26A46"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64A3E22F" w14:textId="77777777" w:rsidR="00CC7792" w:rsidRPr="00957727" w:rsidRDefault="00CC7792" w:rsidP="00CC7792">
      <w:pPr>
        <w:spacing w:line="324" w:lineRule="auto"/>
        <w:rPr>
          <w:rFonts w:asciiTheme="minorHAnsi" w:hAnsiTheme="minorHAnsi" w:cstheme="minorHAnsi"/>
          <w:sz w:val="20"/>
          <w:szCs w:val="20"/>
        </w:rPr>
      </w:pPr>
    </w:p>
    <w:p w14:paraId="7E290E7F"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081E0DC9"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p>
    <w:p w14:paraId="04037E03"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(v nadaljevanju: izvajalec)</w:t>
      </w:r>
    </w:p>
    <w:p w14:paraId="1505F017"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ID številka za DDV: ___________</w:t>
      </w:r>
    </w:p>
    <w:p w14:paraId="1FD86246" w14:textId="77777777" w:rsidR="00CC7792" w:rsidRPr="00957727" w:rsidRDefault="00CC7792" w:rsidP="00CC7792">
      <w:pPr>
        <w:spacing w:line="324" w:lineRule="auto"/>
        <w:rPr>
          <w:rFonts w:asciiTheme="minorHAnsi" w:hAnsiTheme="minorHAnsi" w:cstheme="minorHAnsi"/>
          <w:sz w:val="20"/>
          <w:szCs w:val="20"/>
        </w:rPr>
      </w:pPr>
    </w:p>
    <w:p w14:paraId="4B3EC895"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sklepata</w:t>
      </w:r>
    </w:p>
    <w:p w14:paraId="42A1DBF6" w14:textId="77777777" w:rsidR="00CC7792" w:rsidRPr="00957727" w:rsidRDefault="00CC7792" w:rsidP="00CC7792">
      <w:pPr>
        <w:spacing w:line="324" w:lineRule="auto"/>
        <w:jc w:val="both"/>
        <w:rPr>
          <w:rFonts w:asciiTheme="minorHAnsi" w:hAnsiTheme="minorHAnsi" w:cstheme="minorHAnsi"/>
          <w:sz w:val="20"/>
          <w:szCs w:val="20"/>
        </w:rPr>
      </w:pPr>
    </w:p>
    <w:p w14:paraId="5680526B" w14:textId="3BF7CB25" w:rsidR="00CC7792" w:rsidRPr="00957727" w:rsidRDefault="00225883" w:rsidP="00CC7792">
      <w:pPr>
        <w:spacing w:line="324" w:lineRule="auto"/>
        <w:rPr>
          <w:rFonts w:asciiTheme="minorHAnsi" w:hAnsiTheme="minorHAnsi" w:cstheme="minorHAnsi"/>
          <w:b/>
          <w:bCs/>
          <w:sz w:val="20"/>
          <w:szCs w:val="20"/>
        </w:rPr>
      </w:pPr>
      <w:r>
        <w:rPr>
          <w:rFonts w:asciiTheme="minorHAnsi" w:hAnsiTheme="minorHAnsi" w:cstheme="minorHAnsi"/>
          <w:b/>
          <w:bCs/>
          <w:sz w:val="20"/>
          <w:szCs w:val="20"/>
        </w:rPr>
        <w:t xml:space="preserve">Pogodbo o </w:t>
      </w:r>
      <w:r w:rsidR="00CC7792" w:rsidRPr="00957727">
        <w:rPr>
          <w:rFonts w:asciiTheme="minorHAnsi" w:hAnsiTheme="minorHAnsi" w:cstheme="minorHAnsi"/>
          <w:b/>
          <w:bCs/>
          <w:sz w:val="20"/>
          <w:szCs w:val="20"/>
        </w:rPr>
        <w:t xml:space="preserve"> </w:t>
      </w:r>
      <w:r w:rsidRPr="00225883">
        <w:rPr>
          <w:rFonts w:asciiTheme="minorHAnsi" w:hAnsiTheme="minorHAnsi" w:cstheme="minorHAnsi"/>
          <w:b/>
          <w:bCs/>
          <w:sz w:val="20"/>
          <w:szCs w:val="20"/>
        </w:rPr>
        <w:t>Nabav</w:t>
      </w:r>
      <w:r>
        <w:rPr>
          <w:rFonts w:asciiTheme="minorHAnsi" w:hAnsiTheme="minorHAnsi" w:cstheme="minorHAnsi"/>
          <w:b/>
          <w:bCs/>
          <w:sz w:val="20"/>
          <w:szCs w:val="20"/>
        </w:rPr>
        <w:t>i</w:t>
      </w:r>
      <w:r w:rsidRPr="00225883">
        <w:rPr>
          <w:rFonts w:asciiTheme="minorHAnsi" w:hAnsiTheme="minorHAnsi" w:cstheme="minorHAnsi"/>
          <w:b/>
          <w:bCs/>
          <w:sz w:val="20"/>
          <w:szCs w:val="20"/>
        </w:rPr>
        <w:t xml:space="preserve"> dodatne opreme za potrebe Univerze na Primorskem, Fakultete za vede o zdravju</w:t>
      </w:r>
      <w:r w:rsidR="00CC7792" w:rsidRPr="00957727">
        <w:rPr>
          <w:rFonts w:asciiTheme="minorHAnsi" w:hAnsiTheme="minorHAnsi" w:cstheme="minorHAnsi"/>
          <w:b/>
          <w:bCs/>
          <w:sz w:val="20"/>
          <w:szCs w:val="20"/>
        </w:rPr>
        <w:t xml:space="preserve"> v sklopu ____________</w:t>
      </w:r>
    </w:p>
    <w:p w14:paraId="13E6BBD9" w14:textId="77777777" w:rsidR="00CC7792" w:rsidRPr="00957727" w:rsidRDefault="00CC7792" w:rsidP="00CC7792">
      <w:pPr>
        <w:spacing w:line="324" w:lineRule="auto"/>
        <w:rPr>
          <w:rFonts w:asciiTheme="minorHAnsi" w:hAnsiTheme="minorHAnsi" w:cstheme="minorHAnsi"/>
          <w:b/>
          <w:bCs/>
          <w:sz w:val="20"/>
          <w:szCs w:val="20"/>
        </w:rPr>
      </w:pPr>
    </w:p>
    <w:p w14:paraId="15C139AB" w14:textId="77777777" w:rsidR="00CC7792" w:rsidRPr="00957727" w:rsidRDefault="00CC7792" w:rsidP="00CC7792">
      <w:pPr>
        <w:spacing w:line="324" w:lineRule="auto"/>
        <w:rPr>
          <w:rFonts w:asciiTheme="minorHAnsi" w:hAnsiTheme="minorHAnsi" w:cstheme="minorHAnsi"/>
          <w:b/>
          <w:bCs/>
          <w:sz w:val="20"/>
          <w:szCs w:val="20"/>
        </w:rPr>
      </w:pPr>
    </w:p>
    <w:p w14:paraId="30CE13B0" w14:textId="77777777" w:rsidR="00CC7792" w:rsidRPr="00957727" w:rsidRDefault="00CC7792" w:rsidP="00CC7792">
      <w:pPr>
        <w:spacing w:line="324" w:lineRule="auto"/>
        <w:rPr>
          <w:rFonts w:asciiTheme="minorHAnsi" w:hAnsiTheme="minorHAnsi" w:cstheme="minorHAnsi"/>
          <w:b/>
          <w:bCs/>
          <w:sz w:val="20"/>
          <w:szCs w:val="20"/>
        </w:rPr>
      </w:pPr>
      <w:r w:rsidRPr="00957727">
        <w:rPr>
          <w:rFonts w:asciiTheme="minorHAnsi" w:hAnsiTheme="minorHAnsi" w:cstheme="minorHAnsi"/>
          <w:b/>
          <w:bCs/>
          <w:sz w:val="20"/>
          <w:szCs w:val="20"/>
        </w:rPr>
        <w:t>1. člen -Uvodna določbe</w:t>
      </w:r>
    </w:p>
    <w:p w14:paraId="6CD6141C" w14:textId="77777777" w:rsidR="00CC7792" w:rsidRPr="00957727" w:rsidRDefault="00CC7792" w:rsidP="00CC7792">
      <w:pPr>
        <w:spacing w:line="324" w:lineRule="auto"/>
        <w:rPr>
          <w:rFonts w:asciiTheme="minorHAnsi" w:hAnsiTheme="minorHAnsi" w:cstheme="minorHAnsi"/>
          <w:b/>
          <w:bCs/>
          <w:sz w:val="20"/>
          <w:szCs w:val="20"/>
        </w:rPr>
      </w:pPr>
    </w:p>
    <w:p w14:paraId="6BCE79D2" w14:textId="77777777" w:rsidR="00CC7792" w:rsidRPr="00334458" w:rsidRDefault="00CC7792" w:rsidP="00CC7792">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Pogodbeni stranki uvodoma ugotavljata, da:</w:t>
      </w:r>
    </w:p>
    <w:p w14:paraId="6B244CAC" w14:textId="3A772CD0" w:rsidR="00CC7792" w:rsidRPr="00334458" w:rsidRDefault="00CC7792" w:rsidP="00CC7792">
      <w:pPr>
        <w:numPr>
          <w:ilvl w:val="0"/>
          <w:numId w:val="2"/>
        </w:numPr>
        <w:spacing w:line="324" w:lineRule="auto"/>
        <w:jc w:val="both"/>
        <w:rPr>
          <w:rFonts w:asciiTheme="minorHAnsi" w:eastAsiaTheme="minorHAnsi" w:hAnsiTheme="minorHAnsi" w:cstheme="minorHAnsi"/>
          <w:sz w:val="20"/>
          <w:szCs w:val="20"/>
          <w:lang w:eastAsia="en-US"/>
        </w:rPr>
      </w:pPr>
      <w:r w:rsidRPr="00CC7792">
        <w:rPr>
          <w:rFonts w:asciiTheme="minorHAnsi" w:eastAsiaTheme="minorHAnsi" w:hAnsiTheme="minorHAnsi" w:cstheme="minorHAnsi"/>
          <w:sz w:val="20"/>
          <w:szCs w:val="20"/>
          <w:lang w:eastAsia="en-US"/>
        </w:rPr>
        <w:t xml:space="preserve">je </w:t>
      </w:r>
      <w:r w:rsidRPr="00334458">
        <w:rPr>
          <w:rFonts w:asciiTheme="minorHAnsi" w:eastAsiaTheme="minorHAnsi" w:hAnsiTheme="minorHAnsi" w:cstheme="minorHAnsi"/>
          <w:sz w:val="20"/>
          <w:szCs w:val="20"/>
          <w:lang w:eastAsia="en-US"/>
        </w:rPr>
        <w:t xml:space="preserve">bil izvajalec izbran na podlagi izvedenega postopka javnega naročila </w:t>
      </w:r>
      <w:r w:rsidRPr="00957727">
        <w:rPr>
          <w:rFonts w:asciiTheme="minorHAnsi" w:eastAsiaTheme="minorHAnsi" w:hAnsiTheme="minorHAnsi" w:cstheme="minorHAnsi"/>
          <w:sz w:val="20"/>
          <w:szCs w:val="20"/>
          <w:lang w:eastAsia="en-US"/>
        </w:rPr>
        <w:t>»</w:t>
      </w:r>
      <w:r w:rsidR="00225883" w:rsidRPr="00225883">
        <w:rPr>
          <w:rFonts w:asciiTheme="minorHAnsi" w:eastAsiaTheme="minorHAnsi" w:hAnsiTheme="minorHAnsi" w:cstheme="minorHAnsi"/>
          <w:sz w:val="20"/>
          <w:szCs w:val="20"/>
          <w:lang w:eastAsia="en-US"/>
        </w:rPr>
        <w:t>Nabava dodatne opreme za potrebe Univerze na Primorskem, Fakultete za vede o zdravju</w:t>
      </w:r>
      <w:r w:rsidR="00433EAD">
        <w:rPr>
          <w:rFonts w:asciiTheme="minorHAnsi" w:eastAsiaTheme="minorHAnsi" w:hAnsiTheme="minorHAnsi" w:cstheme="minorHAnsi"/>
          <w:sz w:val="20"/>
          <w:szCs w:val="20"/>
          <w:lang w:eastAsia="en-US"/>
        </w:rPr>
        <w:t xml:space="preserve"> </w:t>
      </w:r>
      <w:r w:rsidR="00433EAD" w:rsidRPr="00A23D9B">
        <w:rPr>
          <w:rFonts w:asciiTheme="minorHAnsi" w:eastAsiaTheme="minorHAnsi" w:hAnsiTheme="minorHAnsi" w:cstheme="minorHAnsi"/>
          <w:sz w:val="20"/>
          <w:szCs w:val="20"/>
          <w:lang w:eastAsia="en-US"/>
        </w:rPr>
        <w:t>sklop 3</w:t>
      </w:r>
      <w:r w:rsidR="00433EAD">
        <w:rPr>
          <w:rFonts w:asciiTheme="minorHAnsi" w:eastAsiaTheme="minorHAnsi" w:hAnsiTheme="minorHAnsi" w:cstheme="minorHAnsi"/>
          <w:sz w:val="20"/>
          <w:szCs w:val="20"/>
          <w:lang w:eastAsia="en-US"/>
        </w:rPr>
        <w:t xml:space="preserve"> in </w:t>
      </w:r>
      <w:r w:rsidR="00433EAD" w:rsidRPr="00A23D9B">
        <w:rPr>
          <w:rFonts w:asciiTheme="minorHAnsi" w:eastAsiaTheme="minorHAnsi" w:hAnsiTheme="minorHAnsi" w:cstheme="minorHAnsi"/>
          <w:sz w:val="20"/>
          <w:szCs w:val="20"/>
          <w:lang w:eastAsia="en-US"/>
        </w:rPr>
        <w:t>sklop 5</w:t>
      </w:r>
      <w:r w:rsidRPr="00334458">
        <w:rPr>
          <w:rFonts w:asciiTheme="minorHAnsi" w:eastAsiaTheme="minorHAnsi" w:hAnsiTheme="minorHAnsi" w:cstheme="minorHAnsi"/>
          <w:sz w:val="20"/>
          <w:szCs w:val="20"/>
          <w:lang w:eastAsia="en-US"/>
        </w:rPr>
        <w:t>«, objavljenem na Portalu javnih naročil</w:t>
      </w:r>
      <w:r>
        <w:rPr>
          <w:rFonts w:asciiTheme="minorHAnsi" w:eastAsiaTheme="minorHAnsi" w:hAnsiTheme="minorHAnsi" w:cstheme="minorHAnsi"/>
          <w:sz w:val="20"/>
          <w:szCs w:val="20"/>
          <w:lang w:eastAsia="en-US"/>
        </w:rPr>
        <w:t xml:space="preserve"> pod številko _______________</w:t>
      </w:r>
      <w:r w:rsidRPr="00334458">
        <w:rPr>
          <w:rFonts w:asciiTheme="minorHAnsi" w:eastAsiaTheme="minorHAnsi" w:hAnsiTheme="minorHAnsi" w:cstheme="minorHAnsi"/>
          <w:sz w:val="20"/>
          <w:szCs w:val="20"/>
          <w:lang w:eastAsia="en-US"/>
        </w:rPr>
        <w:t xml:space="preserve"> dne </w:t>
      </w:r>
      <w:r>
        <w:rPr>
          <w:rFonts w:asciiTheme="minorHAnsi" w:eastAsiaTheme="minorHAnsi" w:hAnsiTheme="minorHAnsi" w:cstheme="minorHAnsi"/>
          <w:sz w:val="20"/>
          <w:szCs w:val="20"/>
          <w:lang w:eastAsia="en-US"/>
        </w:rPr>
        <w:t xml:space="preserve">________________ in na portalu </w:t>
      </w:r>
      <w:proofErr w:type="spellStart"/>
      <w:r w:rsidR="007028B0">
        <w:rPr>
          <w:rFonts w:asciiTheme="minorHAnsi" w:eastAsiaTheme="minorHAnsi" w:hAnsiTheme="minorHAnsi" w:cstheme="minorHAnsi"/>
          <w:sz w:val="20"/>
          <w:szCs w:val="20"/>
          <w:lang w:eastAsia="en-US"/>
        </w:rPr>
        <w:t>Tenders</w:t>
      </w:r>
      <w:proofErr w:type="spellEnd"/>
      <w:r w:rsidR="007028B0">
        <w:rPr>
          <w:rFonts w:asciiTheme="minorHAnsi" w:eastAsiaTheme="minorHAnsi" w:hAnsiTheme="minorHAnsi" w:cstheme="minorHAnsi"/>
          <w:sz w:val="20"/>
          <w:szCs w:val="20"/>
          <w:lang w:eastAsia="en-US"/>
        </w:rPr>
        <w:t xml:space="preserve"> </w:t>
      </w:r>
      <w:proofErr w:type="spellStart"/>
      <w:r w:rsidR="007028B0">
        <w:rPr>
          <w:rFonts w:asciiTheme="minorHAnsi" w:eastAsiaTheme="minorHAnsi" w:hAnsiTheme="minorHAnsi" w:cstheme="minorHAnsi"/>
          <w:sz w:val="20"/>
          <w:szCs w:val="20"/>
          <w:lang w:eastAsia="en-US"/>
        </w:rPr>
        <w:t>Electronic</w:t>
      </w:r>
      <w:proofErr w:type="spellEnd"/>
      <w:r w:rsidR="007028B0">
        <w:rPr>
          <w:rFonts w:asciiTheme="minorHAnsi" w:eastAsiaTheme="minorHAnsi" w:hAnsiTheme="minorHAnsi" w:cstheme="minorHAnsi"/>
          <w:sz w:val="20"/>
          <w:szCs w:val="20"/>
          <w:lang w:eastAsia="en-US"/>
        </w:rPr>
        <w:t xml:space="preserve"> </w:t>
      </w:r>
      <w:proofErr w:type="spellStart"/>
      <w:r w:rsidR="007028B0">
        <w:rPr>
          <w:rFonts w:asciiTheme="minorHAnsi" w:eastAsiaTheme="minorHAnsi" w:hAnsiTheme="minorHAnsi" w:cstheme="minorHAnsi"/>
          <w:sz w:val="20"/>
          <w:szCs w:val="20"/>
          <w:lang w:eastAsia="en-US"/>
        </w:rPr>
        <w:t>Daily</w:t>
      </w:r>
      <w:proofErr w:type="spellEnd"/>
      <w:r w:rsidR="007028B0">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sz w:val="20"/>
          <w:szCs w:val="20"/>
          <w:lang w:eastAsia="en-US"/>
        </w:rPr>
        <w:t>TED</w:t>
      </w:r>
      <w:r w:rsidR="007028B0">
        <w:rPr>
          <w:rFonts w:asciiTheme="minorHAnsi" w:eastAsiaTheme="minorHAnsi" w:hAnsiTheme="minorHAnsi" w:cstheme="minorHAnsi"/>
          <w:sz w:val="20"/>
          <w:szCs w:val="20"/>
          <w:lang w:eastAsia="en-US"/>
        </w:rPr>
        <w:t>)</w:t>
      </w:r>
      <w:r>
        <w:rPr>
          <w:rFonts w:asciiTheme="minorHAnsi" w:eastAsiaTheme="minorHAnsi" w:hAnsiTheme="minorHAnsi" w:cstheme="minorHAnsi"/>
          <w:sz w:val="20"/>
          <w:szCs w:val="20"/>
          <w:lang w:eastAsia="en-US"/>
        </w:rPr>
        <w:t xml:space="preserve"> pod številko __________________ dne _______________________</w:t>
      </w:r>
      <w:r w:rsidRPr="00334458">
        <w:rPr>
          <w:rFonts w:asciiTheme="minorHAnsi" w:eastAsiaTheme="minorHAnsi" w:hAnsiTheme="minorHAnsi" w:cstheme="minorHAnsi"/>
          <w:sz w:val="20"/>
          <w:szCs w:val="20"/>
          <w:lang w:eastAsia="en-US"/>
        </w:rPr>
        <w:t xml:space="preserve">, </w:t>
      </w:r>
    </w:p>
    <w:p w14:paraId="6A9E452A" w14:textId="764C59DA" w:rsidR="00CC7792" w:rsidRPr="00334458" w:rsidRDefault="00CC7792" w:rsidP="00CC7792">
      <w:pPr>
        <w:numPr>
          <w:ilvl w:val="0"/>
          <w:numId w:val="2"/>
        </w:num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da je bil z odločitvijo o oddaji javnega naročila izvajalec izbran kot najugodnejši ponudnik v predmetnem postopku oddaje javnega naročil</w:t>
      </w:r>
      <w:r w:rsidR="00A32FEB">
        <w:rPr>
          <w:rFonts w:asciiTheme="minorHAnsi" w:eastAsiaTheme="minorHAnsi" w:hAnsiTheme="minorHAnsi" w:cstheme="minorHAnsi"/>
          <w:sz w:val="20"/>
          <w:szCs w:val="20"/>
          <w:lang w:eastAsia="en-US"/>
        </w:rPr>
        <w:t>a</w:t>
      </w:r>
      <w:r w:rsidRPr="00957727">
        <w:rPr>
          <w:rFonts w:asciiTheme="minorHAnsi" w:eastAsiaTheme="minorHAnsi" w:hAnsiTheme="minorHAnsi" w:cstheme="minorHAnsi"/>
          <w:sz w:val="20"/>
          <w:szCs w:val="20"/>
          <w:lang w:eastAsia="en-US"/>
        </w:rPr>
        <w:t xml:space="preserve"> za sklop ____</w:t>
      </w:r>
    </w:p>
    <w:p w14:paraId="54D03EA3" w14:textId="77777777" w:rsidR="00CC7792" w:rsidRPr="00334458" w:rsidRDefault="00CC7792" w:rsidP="00CC7792">
      <w:pPr>
        <w:numPr>
          <w:ilvl w:val="0"/>
          <w:numId w:val="2"/>
        </w:numPr>
        <w:spacing w:line="324" w:lineRule="auto"/>
        <w:jc w:val="both"/>
        <w:rPr>
          <w:rFonts w:asciiTheme="minorHAnsi" w:eastAsia="Arial Unicode MS" w:hAnsiTheme="minorHAnsi" w:cstheme="minorHAnsi"/>
          <w:sz w:val="20"/>
          <w:szCs w:val="20"/>
          <w:lang w:eastAsia="en-US"/>
        </w:rPr>
      </w:pPr>
      <w:r w:rsidRPr="00334458">
        <w:rPr>
          <w:rFonts w:asciiTheme="minorHAnsi" w:eastAsia="Arial Unicode MS" w:hAnsiTheme="minorHAnsi" w:cstheme="minorHAnsi"/>
          <w:sz w:val="20"/>
          <w:szCs w:val="20"/>
          <w:lang w:eastAsia="en-US"/>
        </w:rPr>
        <w:t xml:space="preserve">s to pogodbo naročnik </w:t>
      </w:r>
      <w:r w:rsidRPr="00A80DDF">
        <w:rPr>
          <w:rFonts w:asciiTheme="minorHAnsi" w:eastAsia="Arial Unicode MS" w:hAnsiTheme="minorHAnsi" w:cstheme="minorHAnsi"/>
          <w:sz w:val="20"/>
          <w:szCs w:val="20"/>
          <w:lang w:eastAsia="en-US"/>
        </w:rPr>
        <w:t>oddaja,</w:t>
      </w:r>
      <w:r w:rsidRPr="00334458">
        <w:rPr>
          <w:rFonts w:asciiTheme="minorHAnsi" w:eastAsia="Arial Unicode MS" w:hAnsiTheme="minorHAnsi" w:cstheme="minorHAnsi"/>
          <w:sz w:val="20"/>
          <w:szCs w:val="20"/>
          <w:lang w:eastAsia="en-US"/>
        </w:rPr>
        <w:t xml:space="preserve"> izvajalec pa prevzema v izvedbo javno naročilo, ki vključuje </w:t>
      </w:r>
      <w:r w:rsidRPr="00334458">
        <w:rPr>
          <w:rFonts w:asciiTheme="minorHAnsi" w:hAnsiTheme="minorHAnsi" w:cstheme="minorHAnsi"/>
          <w:sz w:val="20"/>
          <w:szCs w:val="20"/>
          <w:lang w:eastAsia="en-US"/>
        </w:rPr>
        <w:t>d</w:t>
      </w:r>
      <w:r w:rsidRPr="00334458">
        <w:rPr>
          <w:rFonts w:asciiTheme="minorHAnsi" w:eastAsiaTheme="minorEastAsia" w:hAnsiTheme="minorHAnsi" w:cstheme="minorHAnsi"/>
          <w:sz w:val="20"/>
          <w:szCs w:val="20"/>
          <w:lang w:eastAsia="en-US"/>
        </w:rPr>
        <w:t>obavo in instalacijo ter izvajanje storitev v garancijskem obdobju,</w:t>
      </w:r>
    </w:p>
    <w:p w14:paraId="53FFE003" w14:textId="4007121B" w:rsidR="00CC7792" w:rsidRPr="0052752B" w:rsidRDefault="00CC7792" w:rsidP="00CC7792">
      <w:pPr>
        <w:numPr>
          <w:ilvl w:val="0"/>
          <w:numId w:val="2"/>
        </w:numPr>
        <w:spacing w:line="324" w:lineRule="auto"/>
        <w:jc w:val="both"/>
        <w:rPr>
          <w:rFonts w:asciiTheme="minorHAnsi" w:eastAsia="Arial Unicode MS" w:hAnsiTheme="minorHAnsi" w:cstheme="minorHAnsi"/>
          <w:sz w:val="20"/>
          <w:szCs w:val="20"/>
          <w:lang w:eastAsia="en-US"/>
        </w:rPr>
      </w:pPr>
      <w:r w:rsidRPr="00334458">
        <w:rPr>
          <w:rFonts w:asciiTheme="minorHAnsi" w:eastAsiaTheme="minorEastAsia" w:hAnsiTheme="minorHAnsi" w:cstheme="minorHAnsi"/>
          <w:sz w:val="20"/>
          <w:szCs w:val="20"/>
          <w:lang w:eastAsia="en-US"/>
        </w:rPr>
        <w:t>je ponudbena dokumentacija in razpisna dokumentacija javnega naročila sestavni del te pogodbe</w:t>
      </w:r>
      <w:r w:rsidR="0052752B">
        <w:rPr>
          <w:rFonts w:asciiTheme="minorHAnsi" w:eastAsiaTheme="minorEastAsia" w:hAnsiTheme="minorHAnsi" w:cstheme="minorHAnsi"/>
          <w:sz w:val="20"/>
          <w:szCs w:val="20"/>
          <w:lang w:eastAsia="en-US"/>
        </w:rPr>
        <w:t>,</w:t>
      </w:r>
    </w:p>
    <w:p w14:paraId="5B60A488" w14:textId="7C3C625A" w:rsidR="0052752B" w:rsidRDefault="0052752B" w:rsidP="00CC7792">
      <w:pPr>
        <w:numPr>
          <w:ilvl w:val="0"/>
          <w:numId w:val="2"/>
        </w:numPr>
        <w:spacing w:line="324" w:lineRule="auto"/>
        <w:jc w:val="both"/>
        <w:rPr>
          <w:rFonts w:asciiTheme="minorHAnsi" w:eastAsia="Arial Unicode MS" w:hAnsiTheme="minorHAnsi" w:cstheme="minorHAnsi"/>
          <w:sz w:val="20"/>
          <w:szCs w:val="20"/>
          <w:lang w:eastAsia="en-US"/>
        </w:rPr>
      </w:pPr>
      <w:r>
        <w:rPr>
          <w:rFonts w:asciiTheme="minorHAnsi" w:eastAsiaTheme="minorEastAsia" w:hAnsiTheme="minorHAnsi" w:cstheme="minorHAnsi"/>
          <w:sz w:val="20"/>
          <w:szCs w:val="20"/>
          <w:lang w:eastAsia="en-US"/>
        </w:rPr>
        <w:t xml:space="preserve">da ima naročnik sredstva za izvedbo naročila </w:t>
      </w:r>
      <w:r w:rsidR="00E805B6">
        <w:rPr>
          <w:rFonts w:asciiTheme="minorHAnsi" w:eastAsiaTheme="minorEastAsia" w:hAnsiTheme="minorHAnsi" w:cstheme="minorHAnsi"/>
          <w:sz w:val="20"/>
          <w:szCs w:val="20"/>
          <w:lang w:eastAsia="en-US"/>
        </w:rPr>
        <w:t>zagotovljena v finančnem načrtu za leto 2025</w:t>
      </w:r>
      <w:r w:rsidR="00822910">
        <w:rPr>
          <w:rFonts w:asciiTheme="minorHAnsi" w:eastAsiaTheme="minorEastAsia" w:hAnsiTheme="minorHAnsi" w:cstheme="minorHAnsi"/>
          <w:sz w:val="20"/>
          <w:szCs w:val="20"/>
          <w:lang w:eastAsia="en-US"/>
        </w:rPr>
        <w:t>, v sklopu</w:t>
      </w:r>
    </w:p>
    <w:p w14:paraId="52F77862" w14:textId="7228E815" w:rsidR="00822910" w:rsidRDefault="004E4FD7" w:rsidP="00822910">
      <w:pPr>
        <w:spacing w:line="324" w:lineRule="auto"/>
        <w:ind w:left="284"/>
        <w:jc w:val="both"/>
        <w:rPr>
          <w:rFonts w:asciiTheme="minorHAnsi" w:eastAsiaTheme="minorEastAsia" w:hAnsiTheme="minorHAnsi" w:cstheme="minorHAnsi"/>
          <w:sz w:val="20"/>
          <w:szCs w:val="20"/>
          <w:lang w:eastAsia="en-US"/>
        </w:rPr>
      </w:pPr>
      <w:r>
        <w:rPr>
          <w:rFonts w:asciiTheme="minorHAnsi" w:eastAsiaTheme="minorEastAsia" w:hAnsiTheme="minorHAnsi" w:cstheme="minorHAnsi"/>
          <w:sz w:val="20"/>
          <w:szCs w:val="20"/>
          <w:lang w:eastAsia="en-US"/>
        </w:rPr>
        <w:t>i</w:t>
      </w:r>
      <w:r w:rsidR="00822910" w:rsidRPr="00822910">
        <w:rPr>
          <w:rFonts w:asciiTheme="minorHAnsi" w:eastAsiaTheme="minorEastAsia" w:hAnsiTheme="minorHAnsi" w:cstheme="minorHAnsi"/>
          <w:sz w:val="20"/>
          <w:szCs w:val="20"/>
          <w:lang w:eastAsia="en-US"/>
        </w:rPr>
        <w:t>nfrastrukturn</w:t>
      </w:r>
      <w:r>
        <w:rPr>
          <w:rFonts w:asciiTheme="minorHAnsi" w:eastAsiaTheme="minorEastAsia" w:hAnsiTheme="minorHAnsi" w:cstheme="minorHAnsi"/>
          <w:sz w:val="20"/>
          <w:szCs w:val="20"/>
          <w:lang w:eastAsia="en-US"/>
        </w:rPr>
        <w:t>e</w:t>
      </w:r>
      <w:r w:rsidR="00822910" w:rsidRPr="00822910">
        <w:rPr>
          <w:rFonts w:asciiTheme="minorHAnsi" w:eastAsiaTheme="minorEastAsia" w:hAnsiTheme="minorHAnsi" w:cstheme="minorHAnsi"/>
          <w:sz w:val="20"/>
          <w:szCs w:val="20"/>
          <w:lang w:eastAsia="en-US"/>
        </w:rPr>
        <w:t xml:space="preserve"> skupina UP I0-0035 (ARIS).</w:t>
      </w:r>
    </w:p>
    <w:p w14:paraId="26A164D3" w14:textId="77777777"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lastRenderedPageBreak/>
        <w:t>2. člen – Predmet pogodbe</w:t>
      </w:r>
    </w:p>
    <w:p w14:paraId="4F447BC1" w14:textId="77777777" w:rsidR="001B7613" w:rsidRDefault="001B7613" w:rsidP="00CC7792">
      <w:pPr>
        <w:spacing w:line="324" w:lineRule="auto"/>
        <w:jc w:val="both"/>
        <w:rPr>
          <w:rFonts w:asciiTheme="minorHAnsi" w:hAnsiTheme="minorHAnsi" w:cstheme="minorHAnsi"/>
          <w:sz w:val="20"/>
          <w:szCs w:val="20"/>
        </w:rPr>
      </w:pPr>
    </w:p>
    <w:p w14:paraId="31401F1A" w14:textId="5B0E5256" w:rsidR="001B7613" w:rsidRDefault="001B7613"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 xml:space="preserve">Predmet pogodbe je nakup opreme </w:t>
      </w:r>
      <w:r w:rsidR="00F35F51">
        <w:rPr>
          <w:rFonts w:asciiTheme="minorHAnsi" w:hAnsiTheme="minorHAnsi" w:cstheme="minorHAnsi"/>
          <w:sz w:val="20"/>
          <w:szCs w:val="20"/>
        </w:rPr>
        <w:t>v sklopu št. _____, to je ____________________________________________.</w:t>
      </w:r>
    </w:p>
    <w:p w14:paraId="5A90FAB7" w14:textId="77777777" w:rsidR="001B7613" w:rsidRDefault="001B7613" w:rsidP="00CC7792">
      <w:pPr>
        <w:spacing w:line="324" w:lineRule="auto"/>
        <w:jc w:val="both"/>
        <w:rPr>
          <w:rFonts w:asciiTheme="minorHAnsi" w:hAnsiTheme="minorHAnsi" w:cstheme="minorHAnsi"/>
          <w:sz w:val="20"/>
          <w:szCs w:val="20"/>
        </w:rPr>
      </w:pPr>
    </w:p>
    <w:p w14:paraId="18A5AC93" w14:textId="220CA7E0"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Naročnik </w:t>
      </w:r>
      <w:r w:rsidRPr="009B7DC6">
        <w:rPr>
          <w:rFonts w:asciiTheme="minorHAnsi" w:hAnsiTheme="minorHAnsi" w:cstheme="minorHAnsi"/>
          <w:sz w:val="20"/>
          <w:szCs w:val="20"/>
        </w:rPr>
        <w:t>kupuje</w:t>
      </w:r>
      <w:r w:rsidRPr="00334458">
        <w:rPr>
          <w:rFonts w:asciiTheme="minorHAnsi" w:hAnsiTheme="minorHAnsi" w:cstheme="minorHAnsi"/>
          <w:sz w:val="20"/>
          <w:szCs w:val="20"/>
        </w:rPr>
        <w:t>,</w:t>
      </w:r>
      <w:r w:rsidRPr="00957727">
        <w:rPr>
          <w:rFonts w:asciiTheme="minorHAnsi" w:hAnsiTheme="minorHAnsi" w:cstheme="minorHAnsi"/>
          <w:sz w:val="20"/>
          <w:szCs w:val="20"/>
        </w:rPr>
        <w:t xml:space="preserve"> izvajalec</w:t>
      </w:r>
      <w:r w:rsidRPr="00334458">
        <w:rPr>
          <w:rFonts w:asciiTheme="minorHAnsi" w:hAnsiTheme="minorHAnsi" w:cstheme="minorHAnsi"/>
          <w:sz w:val="20"/>
          <w:szCs w:val="20"/>
        </w:rPr>
        <w:t xml:space="preserve"> pa se zaveže, da bo opravil vse </w:t>
      </w:r>
      <w:r>
        <w:rPr>
          <w:rFonts w:asciiTheme="minorHAnsi" w:hAnsiTheme="minorHAnsi" w:cstheme="minorHAnsi"/>
          <w:sz w:val="20"/>
          <w:szCs w:val="20"/>
        </w:rPr>
        <w:t>svoje</w:t>
      </w:r>
      <w:r w:rsidRPr="00334458">
        <w:rPr>
          <w:rFonts w:asciiTheme="minorHAnsi" w:hAnsiTheme="minorHAnsi" w:cstheme="minorHAnsi"/>
          <w:sz w:val="20"/>
          <w:szCs w:val="20"/>
        </w:rPr>
        <w:t xml:space="preserve"> obveznosti, ki izhajajo iz  </w:t>
      </w:r>
      <w:r w:rsidRPr="00957727">
        <w:rPr>
          <w:rFonts w:asciiTheme="minorHAnsi" w:hAnsiTheme="minorHAnsi" w:cstheme="minorHAnsi"/>
          <w:sz w:val="20"/>
          <w:szCs w:val="20"/>
        </w:rPr>
        <w:t>razpisne dokumentacije in ponudbene dokumentacije izvajalc</w:t>
      </w:r>
      <w:r>
        <w:rPr>
          <w:rFonts w:asciiTheme="minorHAnsi" w:hAnsiTheme="minorHAnsi" w:cstheme="minorHAnsi"/>
          <w:sz w:val="20"/>
          <w:szCs w:val="20"/>
        </w:rPr>
        <w:t>a</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 </w:t>
      </w:r>
    </w:p>
    <w:p w14:paraId="6BE9BCA7" w14:textId="77777777" w:rsidR="00CC7792" w:rsidRDefault="00CC7792" w:rsidP="00CC7792">
      <w:pPr>
        <w:spacing w:line="324" w:lineRule="auto"/>
        <w:rPr>
          <w:rFonts w:asciiTheme="minorHAnsi" w:hAnsiTheme="minorHAnsi" w:cstheme="minorHAnsi"/>
          <w:sz w:val="20"/>
          <w:szCs w:val="20"/>
        </w:rPr>
      </w:pPr>
    </w:p>
    <w:p w14:paraId="26DA468A" w14:textId="5357E81C" w:rsidR="00CC7792" w:rsidRPr="00957727" w:rsidRDefault="00CC7792" w:rsidP="0080574E">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Izvajalec</w:t>
      </w:r>
      <w:r w:rsidRPr="00334458">
        <w:rPr>
          <w:rFonts w:asciiTheme="minorHAnsi" w:hAnsiTheme="minorHAnsi" w:cstheme="minorHAnsi"/>
          <w:sz w:val="20"/>
          <w:szCs w:val="20"/>
        </w:rPr>
        <w:t xml:space="preserve"> mora zagotoviti, da bo dobavljeno blago skladno z razpisno dokumentacijo javnega naročila ter z veljavnimi predpisi in tehničnimi specifikacijami</w:t>
      </w:r>
      <w:r w:rsidR="005B6FDD">
        <w:rPr>
          <w:rFonts w:asciiTheme="minorHAnsi" w:hAnsiTheme="minorHAnsi" w:cstheme="minorHAnsi"/>
          <w:sz w:val="20"/>
          <w:szCs w:val="20"/>
        </w:rPr>
        <w:t>. Blago mora biti</w:t>
      </w:r>
      <w:r w:rsidRPr="00334458">
        <w:rPr>
          <w:rFonts w:asciiTheme="minorHAnsi" w:hAnsiTheme="minorHAnsi" w:cstheme="minorHAnsi"/>
          <w:sz w:val="20"/>
          <w:szCs w:val="20"/>
        </w:rPr>
        <w:t xml:space="preserve"> dobavljeno na naslov naročnika</w:t>
      </w:r>
      <w:r w:rsidR="0080574E" w:rsidRPr="0080574E">
        <w:t xml:space="preserve"> </w:t>
      </w:r>
      <w:r w:rsidR="0080574E" w:rsidRPr="0080574E">
        <w:rPr>
          <w:rFonts w:asciiTheme="minorHAnsi" w:hAnsiTheme="minorHAnsi" w:cstheme="minorHAnsi"/>
          <w:sz w:val="20"/>
          <w:szCs w:val="20"/>
        </w:rPr>
        <w:t xml:space="preserve">Univerza na Primorskem, Fakulteta za vede o zdravju, </w:t>
      </w:r>
      <w:r w:rsidRPr="0080574E">
        <w:rPr>
          <w:rFonts w:asciiTheme="minorHAnsi" w:hAnsiTheme="minorHAnsi" w:cstheme="minorHAnsi"/>
          <w:sz w:val="20"/>
          <w:szCs w:val="20"/>
        </w:rPr>
        <w:t xml:space="preserve">Polje 42, 6310 Izola, </w:t>
      </w:r>
      <w:r w:rsidR="005B6FDD">
        <w:rPr>
          <w:rFonts w:asciiTheme="minorHAnsi" w:hAnsiTheme="minorHAnsi" w:cstheme="minorHAnsi"/>
          <w:sz w:val="20"/>
          <w:szCs w:val="20"/>
        </w:rPr>
        <w:t xml:space="preserve">in skladno </w:t>
      </w:r>
      <w:r w:rsidRPr="0080574E">
        <w:rPr>
          <w:rFonts w:asciiTheme="minorHAnsi" w:hAnsiTheme="minorHAnsi" w:cstheme="minorHAnsi"/>
          <w:sz w:val="20"/>
          <w:szCs w:val="20"/>
        </w:rPr>
        <w:t>s klavzulo DDP razloženo v delovnem času</w:t>
      </w:r>
      <w:r w:rsidRPr="00957727">
        <w:rPr>
          <w:rFonts w:asciiTheme="minorHAnsi" w:hAnsiTheme="minorHAnsi" w:cstheme="minorHAnsi"/>
          <w:sz w:val="20"/>
          <w:szCs w:val="20"/>
        </w:rPr>
        <w:t xml:space="preserve"> za dostavo oz. prevzem blaga.</w:t>
      </w:r>
    </w:p>
    <w:p w14:paraId="1ED0EC62" w14:textId="77777777" w:rsidR="00CC7792" w:rsidRPr="00334458" w:rsidRDefault="00CC7792" w:rsidP="00CC7792">
      <w:pPr>
        <w:spacing w:line="324" w:lineRule="auto"/>
        <w:jc w:val="both"/>
        <w:rPr>
          <w:rFonts w:asciiTheme="minorHAnsi" w:hAnsiTheme="minorHAnsi" w:cstheme="minorHAnsi"/>
          <w:sz w:val="20"/>
          <w:szCs w:val="20"/>
        </w:rPr>
      </w:pPr>
    </w:p>
    <w:p w14:paraId="500933AF" w14:textId="77777777"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3. člen – Pogodbena vrednost</w:t>
      </w:r>
    </w:p>
    <w:p w14:paraId="0C109060" w14:textId="69BF6765"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Pogodbena vrednost za dobavo in instalacijo opreme</w:t>
      </w:r>
      <w:r w:rsidR="00C152E4">
        <w:rPr>
          <w:rFonts w:asciiTheme="minorHAnsi" w:eastAsiaTheme="minorHAnsi" w:hAnsiTheme="minorHAnsi" w:cstheme="minorHAnsi"/>
          <w:sz w:val="20"/>
          <w:szCs w:val="20"/>
        </w:rPr>
        <w:t xml:space="preserve"> za sklop _______</w:t>
      </w:r>
      <w:r w:rsidRPr="00334458">
        <w:rPr>
          <w:rFonts w:asciiTheme="minorHAnsi" w:eastAsiaTheme="minorHAnsi" w:hAnsiTheme="minorHAnsi" w:cstheme="minorHAnsi"/>
          <w:sz w:val="20"/>
          <w:szCs w:val="20"/>
        </w:rPr>
        <w:t xml:space="preserve"> znaša:</w:t>
      </w:r>
    </w:p>
    <w:p w14:paraId="6B514E2D" w14:textId="4D1DFDD8" w:rsidR="00884D23" w:rsidRDefault="00CC7792" w:rsidP="00CC7792">
      <w:pPr>
        <w:spacing w:line="324" w:lineRule="auto"/>
        <w:contextualSpacing/>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___________________________</w:t>
      </w:r>
      <w:r w:rsidR="006266A3">
        <w:rPr>
          <w:rFonts w:asciiTheme="minorHAnsi" w:eastAsiaTheme="minorHAnsi" w:hAnsiTheme="minorHAnsi" w:cstheme="minorHAnsi"/>
          <w:sz w:val="20"/>
          <w:szCs w:val="20"/>
        </w:rPr>
        <w:t xml:space="preserve"> </w:t>
      </w:r>
      <w:r w:rsidRPr="00334458">
        <w:rPr>
          <w:rFonts w:asciiTheme="minorHAnsi" w:eastAsiaTheme="minorHAnsi" w:hAnsiTheme="minorHAnsi" w:cstheme="minorHAnsi"/>
          <w:sz w:val="20"/>
          <w:szCs w:val="20"/>
        </w:rPr>
        <w:t xml:space="preserve">EUR brez DDV </w:t>
      </w:r>
      <w:r w:rsidRPr="00957727">
        <w:rPr>
          <w:rFonts w:asciiTheme="minorHAnsi" w:eastAsiaTheme="minorHAnsi" w:hAnsiTheme="minorHAnsi" w:cstheme="minorHAnsi"/>
          <w:sz w:val="20"/>
          <w:szCs w:val="20"/>
        </w:rPr>
        <w:t xml:space="preserve">, </w:t>
      </w:r>
    </w:p>
    <w:p w14:paraId="56620B6C" w14:textId="1E1BD781" w:rsidR="00884D23" w:rsidRDefault="00884D23" w:rsidP="00CC7792">
      <w:pPr>
        <w:spacing w:line="324" w:lineRule="auto"/>
        <w:contextualSpacing/>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 xml:space="preserve">___________________________ EUR </w:t>
      </w:r>
      <w:r w:rsidR="006266A3">
        <w:rPr>
          <w:rFonts w:asciiTheme="minorHAnsi" w:eastAsiaTheme="minorHAnsi" w:hAnsiTheme="minorHAnsi" w:cstheme="minorHAnsi"/>
          <w:sz w:val="20"/>
          <w:szCs w:val="20"/>
        </w:rPr>
        <w:t>____% DDV</w:t>
      </w:r>
    </w:p>
    <w:p w14:paraId="727F7782" w14:textId="36EADDF2" w:rsidR="00CC7792" w:rsidRPr="00334458" w:rsidRDefault="00CC7792" w:rsidP="00CC7792">
      <w:pPr>
        <w:spacing w:line="324" w:lineRule="auto"/>
        <w:contextualSpacing/>
        <w:jc w:val="both"/>
        <w:rPr>
          <w:rFonts w:asciiTheme="minorHAnsi" w:eastAsiaTheme="minorHAnsi" w:hAnsiTheme="minorHAnsi" w:cstheme="minorHAnsi"/>
          <w:sz w:val="20"/>
          <w:szCs w:val="20"/>
        </w:rPr>
      </w:pPr>
      <w:r w:rsidRPr="00957727">
        <w:rPr>
          <w:rFonts w:asciiTheme="minorHAnsi" w:eastAsiaTheme="minorHAnsi" w:hAnsiTheme="minorHAnsi" w:cstheme="minorHAnsi"/>
          <w:sz w:val="20"/>
          <w:szCs w:val="20"/>
        </w:rPr>
        <w:t>__________________________  EUR z DDV.</w:t>
      </w:r>
    </w:p>
    <w:p w14:paraId="1F189EC1" w14:textId="77777777" w:rsidR="00CC7792" w:rsidRPr="00334458" w:rsidRDefault="00CC7792" w:rsidP="00CC7792">
      <w:pPr>
        <w:spacing w:line="324" w:lineRule="auto"/>
        <w:jc w:val="both"/>
        <w:rPr>
          <w:rFonts w:asciiTheme="minorHAnsi" w:hAnsiTheme="minorHAnsi" w:cstheme="minorHAnsi"/>
          <w:sz w:val="20"/>
          <w:szCs w:val="20"/>
        </w:rPr>
      </w:pPr>
    </w:p>
    <w:p w14:paraId="0E8F1494" w14:textId="36B02013" w:rsidR="00CC7792" w:rsidRDefault="00CC7792" w:rsidP="00CC7792">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rPr>
        <w:t>Pogodbeni stranki se sporazumeta, da je cena po tej pogodbi nespremenljiva, ne glede na spremembe  kalkulativnih elementov cen. Izvajalec ni upravičen do nobenih dodatnih plačil.</w:t>
      </w:r>
      <w:r w:rsidRPr="00957727">
        <w:rPr>
          <w:rFonts w:asciiTheme="minorHAnsi" w:eastAsiaTheme="minorHAnsi" w:hAnsiTheme="minorHAnsi" w:cstheme="minorHAnsi"/>
          <w:sz w:val="20"/>
          <w:szCs w:val="20"/>
        </w:rPr>
        <w:t xml:space="preserve"> Pogodbena vrednost vključuje </w:t>
      </w:r>
      <w:r w:rsidRPr="00334458">
        <w:rPr>
          <w:rFonts w:asciiTheme="minorHAnsi" w:eastAsiaTheme="minorHAnsi" w:hAnsiTheme="minorHAnsi" w:cstheme="minorHAnsi"/>
          <w:sz w:val="20"/>
          <w:szCs w:val="20"/>
        </w:rPr>
        <w:t xml:space="preserve">morebitne popuste tako, da naročnika ne bremenijo kakršnikoli stroški, povezani s predmetom pogodbe. </w:t>
      </w:r>
      <w:r w:rsidRPr="00334458">
        <w:rPr>
          <w:rFonts w:asciiTheme="minorHAnsi" w:hAnsiTheme="minorHAnsi" w:cstheme="minorHAnsi"/>
          <w:sz w:val="20"/>
          <w:szCs w:val="20"/>
        </w:rPr>
        <w:t>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Pr="00957727">
        <w:rPr>
          <w:rFonts w:asciiTheme="minorHAnsi" w:hAnsiTheme="minorHAnsi" w:cstheme="minorHAnsi"/>
          <w:sz w:val="20"/>
          <w:szCs w:val="20"/>
        </w:rPr>
        <w:t>Izvajalec</w:t>
      </w:r>
      <w:r w:rsidRPr="00334458">
        <w:rPr>
          <w:rFonts w:asciiTheme="minorHAnsi" w:hAnsiTheme="minorHAnsi" w:cstheme="minorHAnsi"/>
          <w:sz w:val="20"/>
          <w:szCs w:val="20"/>
        </w:rPr>
        <w:t xml:space="preserve"> mora </w:t>
      </w:r>
      <w:r w:rsidRPr="00334458">
        <w:rPr>
          <w:rFonts w:asciiTheme="minorHAnsi" w:eastAsiaTheme="minorHAnsi" w:hAnsiTheme="minorHAnsi" w:cstheme="minorHAnsi"/>
          <w:sz w:val="20"/>
          <w:szCs w:val="20"/>
          <w:lang w:eastAsia="en-US"/>
        </w:rPr>
        <w:t xml:space="preserve">na lastne stroške v garancijskem obdobju omogočiti nemoteno delovanje. Vsi stroški nastali v garancijski dobi navedeno primeroma, a ne izključno (stroški dela, prevoza, materiala, kot so rezervni in potrošni deli) so vključeni v pogodbeno ceno in </w:t>
      </w:r>
      <w:r w:rsidRPr="00957727">
        <w:rPr>
          <w:rFonts w:asciiTheme="minorHAnsi" w:eastAsiaTheme="minorHAnsi" w:hAnsiTheme="minorHAnsi" w:cstheme="minorHAnsi"/>
          <w:sz w:val="20"/>
          <w:szCs w:val="20"/>
          <w:lang w:eastAsia="en-US"/>
        </w:rPr>
        <w:t xml:space="preserve">izvajalec </w:t>
      </w:r>
      <w:r w:rsidRPr="00334458">
        <w:rPr>
          <w:rFonts w:asciiTheme="minorHAnsi" w:eastAsiaTheme="minorHAnsi" w:hAnsiTheme="minorHAnsi" w:cstheme="minorHAnsi"/>
          <w:sz w:val="20"/>
          <w:szCs w:val="20"/>
          <w:lang w:eastAsia="en-US"/>
        </w:rPr>
        <w:t xml:space="preserve">iz naslova storitev v garancijski dobi ni upravičen do plačila dodatnih stroškov. </w:t>
      </w:r>
    </w:p>
    <w:p w14:paraId="5214899D" w14:textId="77777777" w:rsidR="00FB6BAE" w:rsidRDefault="00FB6BAE" w:rsidP="00CC7792">
      <w:pPr>
        <w:spacing w:line="324" w:lineRule="auto"/>
        <w:jc w:val="both"/>
        <w:rPr>
          <w:rFonts w:asciiTheme="minorHAnsi" w:eastAsiaTheme="minorHAnsi" w:hAnsiTheme="minorHAnsi" w:cstheme="minorHAnsi"/>
          <w:sz w:val="20"/>
          <w:szCs w:val="20"/>
          <w:lang w:eastAsia="en-US"/>
        </w:rPr>
      </w:pPr>
    </w:p>
    <w:p w14:paraId="20EC2591" w14:textId="77777777" w:rsidR="00CC7792" w:rsidRPr="00334458" w:rsidRDefault="00CC7792" w:rsidP="00CC7792">
      <w:pPr>
        <w:autoSpaceDE w:val="0"/>
        <w:autoSpaceDN w:val="0"/>
        <w:adjustRightInd w:val="0"/>
        <w:spacing w:line="324" w:lineRule="auto"/>
        <w:contextualSpacing/>
        <w:jc w:val="both"/>
        <w:rPr>
          <w:rFonts w:asciiTheme="minorHAnsi" w:eastAsia="Calibri" w:hAnsiTheme="minorHAnsi" w:cstheme="minorHAnsi"/>
          <w:b/>
          <w:sz w:val="20"/>
          <w:szCs w:val="20"/>
        </w:rPr>
      </w:pPr>
      <w:r w:rsidRPr="00334458">
        <w:rPr>
          <w:rFonts w:asciiTheme="minorHAnsi" w:eastAsia="Calibri" w:hAnsiTheme="minorHAnsi" w:cstheme="minorHAnsi"/>
          <w:b/>
          <w:sz w:val="20"/>
          <w:szCs w:val="20"/>
        </w:rPr>
        <w:t>4. člen – Obveznosti naročnika</w:t>
      </w:r>
    </w:p>
    <w:p w14:paraId="1E69F81B" w14:textId="77777777" w:rsidR="00CC7792" w:rsidRPr="00334458" w:rsidRDefault="00CC7792" w:rsidP="00CC7792">
      <w:pPr>
        <w:spacing w:line="324" w:lineRule="auto"/>
        <w:jc w:val="both"/>
        <w:rPr>
          <w:rFonts w:asciiTheme="minorHAnsi" w:eastAsia="Arial Unicode MS" w:hAnsiTheme="minorHAnsi" w:cstheme="minorHAnsi"/>
          <w:spacing w:val="2"/>
          <w:sz w:val="20"/>
          <w:szCs w:val="20"/>
        </w:rPr>
      </w:pPr>
      <w:r w:rsidRPr="00334458">
        <w:rPr>
          <w:rFonts w:asciiTheme="minorHAnsi" w:eastAsia="Arial Unicode MS" w:hAnsiTheme="minorHAnsi" w:cstheme="minorHAnsi"/>
          <w:spacing w:val="2"/>
          <w:sz w:val="20"/>
          <w:szCs w:val="20"/>
        </w:rPr>
        <w:t>Naročnik bo:</w:t>
      </w:r>
    </w:p>
    <w:p w14:paraId="625FE1C6" w14:textId="77777777" w:rsidR="00CC7792" w:rsidRPr="00C33E01" w:rsidRDefault="00CC7792" w:rsidP="00C33E01">
      <w:pPr>
        <w:numPr>
          <w:ilvl w:val="0"/>
          <w:numId w:val="1"/>
        </w:numPr>
        <w:spacing w:line="324" w:lineRule="auto"/>
        <w:ind w:left="0" w:firstLine="360"/>
        <w:jc w:val="both"/>
        <w:rPr>
          <w:rFonts w:asciiTheme="minorHAnsi" w:eastAsia="Arial Unicode MS" w:hAnsiTheme="minorHAnsi" w:cstheme="minorHAnsi"/>
          <w:sz w:val="20"/>
          <w:szCs w:val="20"/>
        </w:rPr>
      </w:pPr>
      <w:r w:rsidRPr="00C33E01">
        <w:rPr>
          <w:rFonts w:asciiTheme="minorHAnsi" w:eastAsia="Arial Unicode MS" w:hAnsiTheme="minorHAnsi" w:cstheme="minorHAnsi"/>
          <w:sz w:val="20"/>
          <w:szCs w:val="20"/>
        </w:rPr>
        <w:t>izvajalcu omogočil izvedbo del po pogodbi,</w:t>
      </w:r>
    </w:p>
    <w:p w14:paraId="13654B17" w14:textId="77777777" w:rsidR="00CC7792" w:rsidRPr="00334458" w:rsidRDefault="00CC7792" w:rsidP="00CC7792">
      <w:pPr>
        <w:numPr>
          <w:ilvl w:val="0"/>
          <w:numId w:val="1"/>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spremljal in nadziral izvajanje dobave,</w:t>
      </w:r>
    </w:p>
    <w:p w14:paraId="2FFE62E2" w14:textId="77777777" w:rsidR="00CC7792" w:rsidRPr="00334458" w:rsidRDefault="00CC7792" w:rsidP="00CC7792">
      <w:pPr>
        <w:numPr>
          <w:ilvl w:val="0"/>
          <w:numId w:val="1"/>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izpolnil svoje obveznosti iz razpisne dokumentacije.</w:t>
      </w:r>
    </w:p>
    <w:p w14:paraId="4D24546A" w14:textId="77777777" w:rsidR="00CC7792" w:rsidRDefault="00CC7792" w:rsidP="00CC7792">
      <w:pPr>
        <w:spacing w:line="324" w:lineRule="auto"/>
        <w:jc w:val="both"/>
        <w:rPr>
          <w:rFonts w:asciiTheme="minorHAnsi" w:eastAsia="Arial Unicode MS" w:hAnsiTheme="minorHAnsi" w:cstheme="minorHAnsi"/>
          <w:sz w:val="20"/>
          <w:szCs w:val="20"/>
        </w:rPr>
      </w:pPr>
    </w:p>
    <w:p w14:paraId="05C737F5" w14:textId="77777777"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5. člen - Obveznosti izvajalca</w:t>
      </w:r>
    </w:p>
    <w:p w14:paraId="7A6073FF" w14:textId="2ECC8D21" w:rsidR="00CC7792"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lastRenderedPageBreak/>
        <w:t>Izvajalec je dobavo predmeta te pogodbe dolžan izvesti v obsegu, na način in pod pogoji, kot izhajajo iz zgoraj navedene razpisne dokumentacije in na način, kot to ponuja v svoji ponudbi.</w:t>
      </w:r>
    </w:p>
    <w:p w14:paraId="614EEEA0" w14:textId="77777777" w:rsidR="00CC7792" w:rsidRDefault="00CC7792" w:rsidP="00CC7792">
      <w:pPr>
        <w:spacing w:line="324" w:lineRule="auto"/>
        <w:jc w:val="both"/>
        <w:rPr>
          <w:rFonts w:asciiTheme="minorHAnsi" w:hAnsiTheme="minorHAnsi" w:cstheme="minorHAnsi"/>
          <w:sz w:val="20"/>
          <w:szCs w:val="20"/>
        </w:rPr>
      </w:pPr>
    </w:p>
    <w:p w14:paraId="66C84451" w14:textId="09A8AC51"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izjavlja, da mu je poznan predmet pogodbe in vsi riziki, ki bodo spremljali delo, da je seznanjen z razpisnimi zahtevami ter da so mu razumljivi in jasni pogoji in okoliščine za pravilno izvedbo del. Izvajalec se obvezuje, da bo blago dostavil skladno z navodili naročnika, po potrebi pa bo dela izvajal tudi izven delovnega časa, ne da bi za to zahteval posebna denarna nadomestila.</w:t>
      </w:r>
      <w:r w:rsidRPr="00957727">
        <w:rPr>
          <w:rFonts w:asciiTheme="minorHAnsi" w:hAnsiTheme="minorHAnsi" w:cstheme="minorHAnsi"/>
          <w:sz w:val="20"/>
          <w:szCs w:val="20"/>
        </w:rPr>
        <w:t xml:space="preserve"> M</w:t>
      </w:r>
      <w:r w:rsidRPr="00334458">
        <w:rPr>
          <w:rFonts w:asciiTheme="minorHAnsi" w:hAnsiTheme="minorHAnsi" w:cstheme="minorHAnsi"/>
          <w:sz w:val="20"/>
          <w:szCs w:val="20"/>
        </w:rPr>
        <w:t>orebitne pomanjkljivosti</w:t>
      </w:r>
      <w:r w:rsidR="002D1AD7">
        <w:rPr>
          <w:rFonts w:asciiTheme="minorHAnsi" w:hAnsiTheme="minorHAnsi" w:cstheme="minorHAnsi"/>
          <w:sz w:val="20"/>
          <w:szCs w:val="20"/>
        </w:rPr>
        <w:t xml:space="preserve"> </w:t>
      </w:r>
      <w:r w:rsidRPr="00957727">
        <w:rPr>
          <w:rFonts w:asciiTheme="minorHAnsi" w:hAnsiTheme="minorHAnsi" w:cstheme="minorHAnsi"/>
          <w:sz w:val="20"/>
          <w:szCs w:val="20"/>
        </w:rPr>
        <w:t xml:space="preserve">bo izvajalec </w:t>
      </w:r>
      <w:r w:rsidRPr="00334458">
        <w:rPr>
          <w:rFonts w:asciiTheme="minorHAnsi" w:hAnsiTheme="minorHAnsi" w:cstheme="minorHAnsi"/>
          <w:sz w:val="20"/>
          <w:szCs w:val="20"/>
        </w:rPr>
        <w:t>ustrezno saniral na lastne stroške, ne da bi zaradi tega trpel rok izvedbe del ali funkcionalnost in tehnična brezhibnost opreme.</w:t>
      </w:r>
    </w:p>
    <w:p w14:paraId="2BF1CB0B" w14:textId="77777777" w:rsidR="00CC7792" w:rsidRPr="00334458" w:rsidRDefault="00CC7792" w:rsidP="00CC7792">
      <w:pPr>
        <w:spacing w:line="324" w:lineRule="auto"/>
        <w:jc w:val="both"/>
        <w:rPr>
          <w:rFonts w:asciiTheme="minorHAnsi" w:hAnsiTheme="minorHAnsi" w:cstheme="minorHAnsi"/>
          <w:sz w:val="20"/>
          <w:szCs w:val="20"/>
        </w:rPr>
      </w:pPr>
    </w:p>
    <w:p w14:paraId="760722E2" w14:textId="1FE51895"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V primeru, da </w:t>
      </w:r>
      <w:r w:rsidR="00577FAF">
        <w:rPr>
          <w:rFonts w:asciiTheme="minorHAnsi" w:hAnsiTheme="minorHAnsi" w:cstheme="minorHAnsi"/>
          <w:sz w:val="20"/>
          <w:szCs w:val="20"/>
        </w:rPr>
        <w:t xml:space="preserve">izvajalec </w:t>
      </w:r>
      <w:r w:rsidRPr="00334458">
        <w:rPr>
          <w:rFonts w:asciiTheme="minorHAnsi" w:hAnsiTheme="minorHAnsi" w:cstheme="minorHAnsi"/>
          <w:sz w:val="20"/>
          <w:szCs w:val="20"/>
        </w:rPr>
        <w:t xml:space="preserve">ne izpolnjuje pogodbenih obveznosti na način, predviden v pogodbi o izvedbi javnega naročila, </w:t>
      </w:r>
      <w:r w:rsidR="00AC4352">
        <w:rPr>
          <w:rFonts w:asciiTheme="minorHAnsi" w:hAnsiTheme="minorHAnsi" w:cstheme="minorHAnsi"/>
          <w:sz w:val="20"/>
          <w:szCs w:val="20"/>
        </w:rPr>
        <w:t xml:space="preserve">lahko </w:t>
      </w:r>
      <w:r w:rsidRPr="00334458">
        <w:rPr>
          <w:rFonts w:asciiTheme="minorHAnsi" w:hAnsiTheme="minorHAnsi" w:cstheme="minorHAnsi"/>
          <w:sz w:val="20"/>
          <w:szCs w:val="20"/>
        </w:rPr>
        <w:t>začne naročnik ustrezne postopke za njeno prekinitev.</w:t>
      </w:r>
    </w:p>
    <w:p w14:paraId="0AD239A8"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3DFA97C1"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Izvajalec je zlasti dolžan izvesti naslednje:</w:t>
      </w:r>
    </w:p>
    <w:p w14:paraId="519CAA05" w14:textId="77777777" w:rsidR="00CC7792" w:rsidRPr="00334458" w:rsidRDefault="00CC7792" w:rsidP="00CC7792">
      <w:pPr>
        <w:numPr>
          <w:ilvl w:val="0"/>
          <w:numId w:val="3"/>
        </w:num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v dogovorjenih rokih dobaviti opremo ter opraviti druga dela, ki so predmet te pogodbe,</w:t>
      </w:r>
    </w:p>
    <w:p w14:paraId="023352AB" w14:textId="77777777" w:rsidR="00CC7792" w:rsidRPr="00334458" w:rsidRDefault="00CC7792" w:rsidP="00CC7792">
      <w:pPr>
        <w:numPr>
          <w:ilvl w:val="0"/>
          <w:numId w:val="3"/>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izročiti potrebno dokumentacijo, ki je potrebna za uporabo opreme,</w:t>
      </w:r>
    </w:p>
    <w:p w14:paraId="05F71D3A" w14:textId="77777777" w:rsidR="00CC7792" w:rsidRPr="00334458" w:rsidRDefault="00CC7792" w:rsidP="00CC7792">
      <w:pPr>
        <w:numPr>
          <w:ilvl w:val="0"/>
          <w:numId w:val="3"/>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popraviti oz. povrniti vso škodo, ki bi nastala zaradi napak pri dobavi opreme, po splošnih pravilih odškodninskega prava,</w:t>
      </w:r>
    </w:p>
    <w:p w14:paraId="7428E8E6" w14:textId="77777777" w:rsidR="00CC7792" w:rsidRPr="00334458" w:rsidRDefault="00CC7792" w:rsidP="00CC7792">
      <w:pPr>
        <w:numPr>
          <w:ilvl w:val="0"/>
          <w:numId w:val="3"/>
        </w:numPr>
        <w:tabs>
          <w:tab w:val="num" w:pos="144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607BC48B" w14:textId="77777777" w:rsidR="00CC7792" w:rsidRPr="00334458" w:rsidRDefault="00CC7792" w:rsidP="00CC7792">
      <w:pPr>
        <w:numPr>
          <w:ilvl w:val="0"/>
          <w:numId w:val="3"/>
        </w:numPr>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da bo naročnika sproti obveščal o vsem, kar bi lahko vplivalo na izvršitev prevzetih obveznosti,</w:t>
      </w:r>
    </w:p>
    <w:p w14:paraId="072FE2F0"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na poziv naročnika pred pričetkom del predložil dokazila, certifikate o ustreznosti elementov, ki izhaja iz tehničnih zahtev iz popisa blaga,</w:t>
      </w:r>
    </w:p>
    <w:p w14:paraId="5321CDE1"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vsa dela izvajal v skladu s tehničnimi predpisi, standardi, pravili stroke in z dobrimi običaji v skladu z načeli dobrega strokovnjaka ter v skladu s pogodbo,</w:t>
      </w:r>
    </w:p>
    <w:p w14:paraId="52E40F86"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za vgrajeno opremo predal naročniku dokumentacijo o predpisani kvaliteti,</w:t>
      </w:r>
    </w:p>
    <w:p w14:paraId="123458E8"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po končani montaži opreme odstranil vso embalažo, ki je ostala po izvajanju del in počistil prostore,</w:t>
      </w:r>
    </w:p>
    <w:p w14:paraId="7D436BDB"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izvajalec se zaveže poskrbeti za varnost ljudi in premoženja ter vseh ostalih morebitnih škod nastalih kot posledica izvajanja tega posla, saj v primeru nastanka škode nosi vso kazensko in civilno odgovornost,</w:t>
      </w:r>
    </w:p>
    <w:p w14:paraId="1E8DBDE0"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 dopisom obvestil naročnika o pričetku in dokončanju del,</w:t>
      </w:r>
    </w:p>
    <w:p w14:paraId="3EBA0408" w14:textId="2A10C3CF" w:rsidR="00CC7792" w:rsidRPr="007028B0" w:rsidRDefault="00CC7792" w:rsidP="00CC7792">
      <w:pPr>
        <w:numPr>
          <w:ilvl w:val="0"/>
          <w:numId w:val="3"/>
        </w:numPr>
        <w:spacing w:line="324" w:lineRule="auto"/>
        <w:contextualSpacing/>
        <w:jc w:val="both"/>
        <w:rPr>
          <w:rFonts w:asciiTheme="minorHAnsi" w:hAnsiTheme="minorHAnsi" w:cstheme="minorHAnsi"/>
          <w:sz w:val="20"/>
          <w:szCs w:val="20"/>
        </w:rPr>
      </w:pPr>
      <w:r w:rsidRPr="009277AD">
        <w:rPr>
          <w:rFonts w:asciiTheme="minorHAnsi" w:hAnsiTheme="minorHAnsi" w:cstheme="minorHAnsi"/>
          <w:sz w:val="20"/>
          <w:szCs w:val="20"/>
        </w:rPr>
        <w:t>hranil vso dokumentacijo</w:t>
      </w:r>
      <w:r w:rsidR="005B6FDD" w:rsidRPr="009277AD">
        <w:rPr>
          <w:rFonts w:asciiTheme="minorHAnsi" w:hAnsiTheme="minorHAnsi" w:cstheme="minorHAnsi"/>
          <w:sz w:val="20"/>
          <w:szCs w:val="20"/>
        </w:rPr>
        <w:t xml:space="preserve"> najmanj </w:t>
      </w:r>
      <w:r w:rsidR="00AD5E63" w:rsidRPr="009277AD">
        <w:rPr>
          <w:rFonts w:asciiTheme="minorHAnsi" w:hAnsiTheme="minorHAnsi" w:cstheme="minorHAnsi"/>
          <w:sz w:val="20"/>
          <w:szCs w:val="20"/>
        </w:rPr>
        <w:t xml:space="preserve">10 </w:t>
      </w:r>
      <w:r w:rsidR="005B6FDD" w:rsidRPr="009277AD">
        <w:rPr>
          <w:rFonts w:asciiTheme="minorHAnsi" w:hAnsiTheme="minorHAnsi" w:cstheme="minorHAnsi"/>
          <w:sz w:val="20"/>
          <w:szCs w:val="20"/>
        </w:rPr>
        <w:t>let</w:t>
      </w:r>
      <w:r w:rsidRPr="009277AD">
        <w:rPr>
          <w:rFonts w:asciiTheme="minorHAnsi" w:hAnsiTheme="minorHAnsi" w:cstheme="minorHAnsi"/>
          <w:sz w:val="20"/>
          <w:szCs w:val="20"/>
        </w:rPr>
        <w:t xml:space="preserve">, </w:t>
      </w:r>
      <w:r w:rsidRPr="007028B0">
        <w:rPr>
          <w:rFonts w:asciiTheme="minorHAnsi" w:hAnsiTheme="minorHAnsi" w:cstheme="minorHAnsi"/>
          <w:sz w:val="20"/>
          <w:szCs w:val="20"/>
        </w:rPr>
        <w:t>povezano z izvedbo projekta na način, da zagotavlja revizijsko sled izvedbe projekta,</w:t>
      </w:r>
    </w:p>
    <w:p w14:paraId="01396F97" w14:textId="4D34E7FA"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 xml:space="preserve">v okviru </w:t>
      </w:r>
      <w:r w:rsidRPr="00D547AE">
        <w:rPr>
          <w:rFonts w:asciiTheme="minorHAnsi" w:hAnsiTheme="minorHAnsi" w:cstheme="minorHAnsi"/>
          <w:sz w:val="20"/>
          <w:szCs w:val="20"/>
        </w:rPr>
        <w:t xml:space="preserve">garancije, </w:t>
      </w:r>
      <w:r w:rsidRPr="00351D42">
        <w:rPr>
          <w:rFonts w:asciiTheme="minorHAnsi" w:hAnsiTheme="minorHAnsi" w:cstheme="minorHAnsi"/>
          <w:sz w:val="20"/>
          <w:szCs w:val="20"/>
        </w:rPr>
        <w:t xml:space="preserve">določene v </w:t>
      </w:r>
      <w:r w:rsidR="00684609">
        <w:rPr>
          <w:rFonts w:asciiTheme="minorHAnsi" w:hAnsiTheme="minorHAnsi" w:cstheme="minorHAnsi"/>
          <w:sz w:val="20"/>
          <w:szCs w:val="20"/>
        </w:rPr>
        <w:t>tehničnih specifikacijah</w:t>
      </w:r>
      <w:r w:rsidR="00482AAA">
        <w:rPr>
          <w:rFonts w:asciiTheme="minorHAnsi" w:hAnsiTheme="minorHAnsi" w:cstheme="minorHAnsi"/>
          <w:sz w:val="20"/>
          <w:szCs w:val="20"/>
        </w:rPr>
        <w:t>,</w:t>
      </w:r>
      <w:r w:rsidRPr="00D547AE">
        <w:rPr>
          <w:rFonts w:asciiTheme="minorHAnsi" w:hAnsiTheme="minorHAnsi" w:cstheme="minorHAnsi"/>
          <w:sz w:val="20"/>
          <w:szCs w:val="20"/>
        </w:rPr>
        <w:t xml:space="preserve"> odpravljati morebitne pomanjkljivosti </w:t>
      </w:r>
      <w:r w:rsidR="000258C7">
        <w:rPr>
          <w:rFonts w:asciiTheme="minorHAnsi" w:hAnsiTheme="minorHAnsi" w:cstheme="minorHAnsi"/>
          <w:sz w:val="20"/>
          <w:szCs w:val="20"/>
        </w:rPr>
        <w:t>opreme</w:t>
      </w:r>
      <w:r w:rsidR="00D71893">
        <w:rPr>
          <w:rFonts w:asciiTheme="minorHAnsi" w:hAnsiTheme="minorHAnsi" w:cstheme="minorHAnsi"/>
          <w:sz w:val="20"/>
          <w:szCs w:val="20"/>
        </w:rPr>
        <w:t>.</w:t>
      </w:r>
      <w:r w:rsidRPr="00D547AE">
        <w:rPr>
          <w:rFonts w:asciiTheme="minorHAnsi" w:hAnsiTheme="minorHAnsi" w:cstheme="minorHAnsi"/>
          <w:sz w:val="20"/>
          <w:szCs w:val="20"/>
        </w:rPr>
        <w:t xml:space="preserve"> </w:t>
      </w:r>
    </w:p>
    <w:p w14:paraId="648BECE0" w14:textId="77777777" w:rsidR="00CC7792" w:rsidRPr="00334458" w:rsidRDefault="00CC7792" w:rsidP="00CC7792">
      <w:pPr>
        <w:spacing w:line="324" w:lineRule="auto"/>
        <w:ind w:left="720"/>
        <w:contextualSpacing/>
        <w:jc w:val="both"/>
        <w:rPr>
          <w:rFonts w:asciiTheme="minorHAnsi" w:hAnsiTheme="minorHAnsi" w:cstheme="minorHAnsi"/>
          <w:sz w:val="20"/>
          <w:szCs w:val="20"/>
        </w:rPr>
      </w:pPr>
    </w:p>
    <w:p w14:paraId="670B4466"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je dolžan dela izvajati na način, da je nemoteno delovanje raziskovalno-razvojnega objekta in omogočen varen dostop do objekta. </w:t>
      </w:r>
    </w:p>
    <w:p w14:paraId="7FA525FC"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721C3398" w14:textId="77777777"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6. člen – Dobavni rok</w:t>
      </w:r>
    </w:p>
    <w:p w14:paraId="3EF449ED" w14:textId="6F3B5F2B"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Za celotno blago, ki je predmet te pogodbe, je rok dokončne dobave in instalacije najkasneje </w:t>
      </w:r>
      <w:r w:rsidR="00AA61EF">
        <w:rPr>
          <w:rFonts w:asciiTheme="minorHAnsi" w:hAnsiTheme="minorHAnsi" w:cstheme="minorHAnsi"/>
          <w:sz w:val="20"/>
          <w:szCs w:val="20"/>
        </w:rPr>
        <w:t xml:space="preserve">do </w:t>
      </w:r>
      <w:r w:rsidR="005641A4">
        <w:rPr>
          <w:rFonts w:asciiTheme="minorHAnsi" w:hAnsiTheme="minorHAnsi" w:cstheme="minorHAnsi"/>
          <w:sz w:val="20"/>
          <w:szCs w:val="20"/>
        </w:rPr>
        <w:t>30.</w:t>
      </w:r>
      <w:r w:rsidR="009012B1">
        <w:rPr>
          <w:rFonts w:asciiTheme="minorHAnsi" w:hAnsiTheme="minorHAnsi" w:cstheme="minorHAnsi"/>
          <w:sz w:val="20"/>
          <w:szCs w:val="20"/>
        </w:rPr>
        <w:t xml:space="preserve"> </w:t>
      </w:r>
      <w:r w:rsidR="005641A4">
        <w:rPr>
          <w:rFonts w:asciiTheme="minorHAnsi" w:hAnsiTheme="minorHAnsi" w:cstheme="minorHAnsi"/>
          <w:sz w:val="20"/>
          <w:szCs w:val="20"/>
        </w:rPr>
        <w:t>9.</w:t>
      </w:r>
      <w:r w:rsidR="009012B1">
        <w:rPr>
          <w:rFonts w:asciiTheme="minorHAnsi" w:hAnsiTheme="minorHAnsi" w:cstheme="minorHAnsi"/>
          <w:sz w:val="20"/>
          <w:szCs w:val="20"/>
        </w:rPr>
        <w:t xml:space="preserve"> </w:t>
      </w:r>
      <w:r w:rsidR="005641A4">
        <w:rPr>
          <w:rFonts w:asciiTheme="minorHAnsi" w:hAnsiTheme="minorHAnsi" w:cstheme="minorHAnsi"/>
          <w:sz w:val="20"/>
          <w:szCs w:val="20"/>
        </w:rPr>
        <w:t>2025</w:t>
      </w:r>
      <w:r w:rsidR="00AA61EF">
        <w:rPr>
          <w:rFonts w:asciiTheme="minorHAnsi" w:hAnsiTheme="minorHAnsi" w:cstheme="minorHAnsi"/>
          <w:sz w:val="20"/>
          <w:szCs w:val="20"/>
        </w:rPr>
        <w:t>.</w:t>
      </w:r>
    </w:p>
    <w:p w14:paraId="3CC4DEBE" w14:textId="77777777" w:rsidR="00CC7792" w:rsidRPr="00334458" w:rsidRDefault="00CC7792" w:rsidP="00CC7792">
      <w:pPr>
        <w:autoSpaceDE w:val="0"/>
        <w:autoSpaceDN w:val="0"/>
        <w:adjustRightInd w:val="0"/>
        <w:spacing w:line="324" w:lineRule="auto"/>
        <w:jc w:val="both"/>
        <w:rPr>
          <w:rFonts w:asciiTheme="minorHAnsi" w:eastAsia="Calibri" w:hAnsiTheme="minorHAnsi" w:cstheme="minorHAnsi"/>
          <w:sz w:val="20"/>
          <w:szCs w:val="20"/>
        </w:rPr>
      </w:pPr>
    </w:p>
    <w:p w14:paraId="499EC16F" w14:textId="1A7AFBE1" w:rsidR="00CC7792" w:rsidRPr="00334458" w:rsidRDefault="00CC7792" w:rsidP="00CC7792">
      <w:pPr>
        <w:spacing w:line="324" w:lineRule="auto"/>
        <w:jc w:val="both"/>
        <w:rPr>
          <w:rFonts w:asciiTheme="minorHAnsi" w:hAnsiTheme="minorHAnsi" w:cstheme="minorHAnsi"/>
          <w:sz w:val="20"/>
          <w:szCs w:val="20"/>
          <w:lang w:eastAsia="en-US"/>
        </w:rPr>
      </w:pPr>
      <w:r w:rsidRPr="00334458">
        <w:rPr>
          <w:rFonts w:asciiTheme="minorHAnsi" w:hAnsiTheme="minorHAnsi" w:cstheme="minorHAnsi"/>
          <w:sz w:val="20"/>
          <w:szCs w:val="20"/>
          <w:lang w:eastAsia="en-US"/>
        </w:rPr>
        <w:lastRenderedPageBreak/>
        <w:t>Če ob dobavi in testiranju predmeta oziroma dela predmeta pogodbe</w:t>
      </w:r>
      <w:r w:rsidR="00577FAF">
        <w:rPr>
          <w:rFonts w:asciiTheme="minorHAnsi" w:hAnsiTheme="minorHAnsi" w:cstheme="minorHAnsi"/>
          <w:sz w:val="20"/>
          <w:szCs w:val="20"/>
          <w:lang w:eastAsia="en-US"/>
        </w:rPr>
        <w:t xml:space="preserve"> izvajalec</w:t>
      </w:r>
      <w:r w:rsidRPr="00334458">
        <w:rPr>
          <w:rFonts w:asciiTheme="minorHAnsi" w:hAnsiTheme="minorHAnsi" w:cstheme="minorHAnsi"/>
          <w:sz w:val="20"/>
          <w:szCs w:val="20"/>
          <w:lang w:eastAsia="en-US"/>
        </w:rPr>
        <w:t xml:space="preserve"> ugotovi, da ne bo dosegal tehničnih zahtev, ki so zahtevane v tej razpisni dokumentaciji, mora </w:t>
      </w:r>
      <w:r w:rsidRPr="00351D42">
        <w:rPr>
          <w:rFonts w:asciiTheme="minorHAnsi" w:hAnsiTheme="minorHAnsi" w:cstheme="minorHAnsi"/>
          <w:sz w:val="20"/>
          <w:szCs w:val="20"/>
          <w:lang w:eastAsia="en-US"/>
        </w:rPr>
        <w:t>v roku 7 dni po</w:t>
      </w:r>
      <w:r w:rsidRPr="00334458">
        <w:rPr>
          <w:rFonts w:asciiTheme="minorHAnsi" w:hAnsiTheme="minorHAnsi" w:cstheme="minorHAnsi"/>
          <w:sz w:val="20"/>
          <w:szCs w:val="20"/>
          <w:lang w:eastAsia="en-US"/>
        </w:rPr>
        <w:t xml:space="preserve"> prejemu obvestila odpraviti pomanjkljivosti. Naročnik mora o morebitnih nepravilnostih pri delovanju ali o nedoseganju vseh funkcionalnosti naprave </w:t>
      </w:r>
      <w:r w:rsidR="00577FAF">
        <w:rPr>
          <w:rFonts w:asciiTheme="minorHAnsi" w:hAnsiTheme="minorHAnsi" w:cstheme="minorHAnsi"/>
          <w:sz w:val="20"/>
          <w:szCs w:val="20"/>
          <w:lang w:eastAsia="en-US"/>
        </w:rPr>
        <w:t xml:space="preserve">izvajalca </w:t>
      </w:r>
      <w:r w:rsidRPr="00351D42">
        <w:rPr>
          <w:rFonts w:asciiTheme="minorHAnsi" w:hAnsiTheme="minorHAnsi" w:cstheme="minorHAnsi"/>
          <w:sz w:val="20"/>
          <w:szCs w:val="20"/>
          <w:lang w:eastAsia="en-US"/>
        </w:rPr>
        <w:t>obvestiti v roku 14 dni od</w:t>
      </w:r>
      <w:r w:rsidRPr="00334458">
        <w:rPr>
          <w:rFonts w:asciiTheme="minorHAnsi" w:hAnsiTheme="minorHAnsi" w:cstheme="minorHAnsi"/>
          <w:sz w:val="20"/>
          <w:szCs w:val="20"/>
          <w:lang w:eastAsia="en-US"/>
        </w:rPr>
        <w:t xml:space="preserve"> dobave dela predmeta naročila, kar ne velja za skrite napake. </w:t>
      </w:r>
    </w:p>
    <w:p w14:paraId="6A6F9EEE" w14:textId="77777777" w:rsidR="00CC7792" w:rsidRPr="00334458" w:rsidRDefault="00CC7792" w:rsidP="00CC7792">
      <w:pPr>
        <w:autoSpaceDE w:val="0"/>
        <w:autoSpaceDN w:val="0"/>
        <w:adjustRightInd w:val="0"/>
        <w:spacing w:line="324" w:lineRule="auto"/>
        <w:jc w:val="both"/>
        <w:rPr>
          <w:rFonts w:asciiTheme="minorHAnsi" w:eastAsia="Calibri" w:hAnsiTheme="minorHAnsi" w:cstheme="minorHAnsi"/>
          <w:sz w:val="20"/>
          <w:szCs w:val="20"/>
        </w:rPr>
      </w:pPr>
    </w:p>
    <w:p w14:paraId="573107F8" w14:textId="7DAF2EAD"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da izvajalec izvede dobavo in montažo z zamudo po svoji krivdi, ali če ima izpolnitev tako napako ali pomanjkljivost, da predmeta naročila ni mogoče uporabljati na način, običajen za uporabnika</w:t>
      </w:r>
      <w:r>
        <w:rPr>
          <w:rFonts w:asciiTheme="minorHAnsi" w:hAnsiTheme="minorHAnsi" w:cstheme="minorHAnsi"/>
          <w:sz w:val="20"/>
          <w:szCs w:val="20"/>
        </w:rPr>
        <w:t>,</w:t>
      </w:r>
      <w:r w:rsidRPr="00334458">
        <w:rPr>
          <w:rFonts w:asciiTheme="minorHAnsi" w:hAnsiTheme="minorHAnsi" w:cstheme="minorHAnsi"/>
          <w:sz w:val="20"/>
          <w:szCs w:val="20"/>
        </w:rPr>
        <w:t xml:space="preserve">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pogodbene vrednost brez DDV.</w:t>
      </w:r>
    </w:p>
    <w:p w14:paraId="0F0BAA6F" w14:textId="77777777" w:rsidR="00CC7792" w:rsidRPr="00334458" w:rsidRDefault="00CC7792" w:rsidP="00CC7792">
      <w:pPr>
        <w:spacing w:line="324" w:lineRule="auto"/>
        <w:jc w:val="both"/>
        <w:rPr>
          <w:rFonts w:asciiTheme="minorHAnsi" w:hAnsiTheme="minorHAnsi" w:cstheme="minorHAnsi"/>
          <w:sz w:val="20"/>
          <w:szCs w:val="20"/>
        </w:rPr>
      </w:pPr>
    </w:p>
    <w:p w14:paraId="4D962908" w14:textId="69025666"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Skupni znesek pogodbene kazni ne sme presegati 15 % (odstotkov) od vrednosti pogodben</w:t>
      </w:r>
      <w:r w:rsidR="007028B0">
        <w:rPr>
          <w:rFonts w:asciiTheme="minorHAnsi" w:hAnsiTheme="minorHAnsi" w:cstheme="minorHAnsi"/>
          <w:sz w:val="20"/>
          <w:szCs w:val="20"/>
        </w:rPr>
        <w:t>e</w:t>
      </w:r>
      <w:r w:rsidRPr="00334458">
        <w:rPr>
          <w:rFonts w:asciiTheme="minorHAnsi" w:hAnsiTheme="minorHAnsi" w:cstheme="minorHAnsi"/>
          <w:sz w:val="20"/>
          <w:szCs w:val="20"/>
        </w:rPr>
        <w:t xml:space="preserve"> </w:t>
      </w:r>
      <w:r w:rsidR="007028B0">
        <w:rPr>
          <w:rFonts w:asciiTheme="minorHAnsi" w:hAnsiTheme="minorHAnsi" w:cstheme="minorHAnsi"/>
          <w:sz w:val="20"/>
          <w:szCs w:val="20"/>
        </w:rPr>
        <w:t>vrednosti</w:t>
      </w:r>
      <w:r w:rsidRPr="00334458">
        <w:rPr>
          <w:rFonts w:asciiTheme="minorHAnsi" w:hAnsiTheme="minorHAnsi" w:cstheme="minorHAnsi"/>
          <w:sz w:val="20"/>
          <w:szCs w:val="20"/>
        </w:rPr>
        <w:t xml:space="preserve"> brez DDV. </w:t>
      </w:r>
    </w:p>
    <w:p w14:paraId="14B10767" w14:textId="77777777" w:rsidR="00CC7792" w:rsidRPr="00334458" w:rsidRDefault="00CC7792" w:rsidP="00CC7792">
      <w:pPr>
        <w:spacing w:line="324" w:lineRule="auto"/>
        <w:jc w:val="both"/>
        <w:rPr>
          <w:rFonts w:asciiTheme="minorHAnsi" w:hAnsiTheme="minorHAnsi" w:cstheme="minorHAnsi"/>
          <w:sz w:val="20"/>
          <w:szCs w:val="20"/>
        </w:rPr>
      </w:pPr>
    </w:p>
    <w:p w14:paraId="6675B8AE"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se  zaveže poravnati vse stroške, do katerih bi prišlo zaradi neupravičeno prekoračenega dobavnega roka.</w:t>
      </w:r>
    </w:p>
    <w:p w14:paraId="4D3AE93D" w14:textId="77777777" w:rsidR="00CC7792" w:rsidRPr="00334458" w:rsidRDefault="00CC7792" w:rsidP="00CC7792">
      <w:pPr>
        <w:spacing w:line="324" w:lineRule="auto"/>
        <w:jc w:val="both"/>
        <w:rPr>
          <w:rFonts w:asciiTheme="minorHAnsi" w:hAnsiTheme="minorHAnsi" w:cstheme="minorHAnsi"/>
          <w:sz w:val="20"/>
          <w:szCs w:val="20"/>
        </w:rPr>
      </w:pPr>
    </w:p>
    <w:p w14:paraId="6812B6EE" w14:textId="75534CDF"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Pogodben</w:t>
      </w:r>
      <w:r w:rsidR="00E346DA">
        <w:rPr>
          <w:rFonts w:asciiTheme="minorHAnsi" w:hAnsiTheme="minorHAnsi" w:cstheme="minorHAnsi"/>
          <w:sz w:val="20"/>
          <w:szCs w:val="20"/>
        </w:rPr>
        <w:t>i</w:t>
      </w:r>
      <w:r w:rsidRPr="00334458">
        <w:rPr>
          <w:rFonts w:asciiTheme="minorHAnsi" w:hAnsiTheme="minorHAnsi" w:cstheme="minorHAnsi"/>
          <w:sz w:val="20"/>
          <w:szCs w:val="20"/>
        </w:rPr>
        <w:t xml:space="preserve"> strank</w:t>
      </w:r>
      <w:r w:rsidR="00E346DA">
        <w:rPr>
          <w:rFonts w:asciiTheme="minorHAnsi" w:hAnsiTheme="minorHAnsi" w:cstheme="minorHAnsi"/>
          <w:sz w:val="20"/>
          <w:szCs w:val="20"/>
        </w:rPr>
        <w:t>i</w:t>
      </w:r>
      <w:r w:rsidRPr="00334458">
        <w:rPr>
          <w:rFonts w:asciiTheme="minorHAnsi" w:hAnsiTheme="minorHAnsi" w:cstheme="minorHAnsi"/>
          <w:sz w:val="20"/>
          <w:szCs w:val="20"/>
        </w:rPr>
        <w:t xml:space="preserve"> soglaša</w:t>
      </w:r>
      <w:r w:rsidR="00E346DA">
        <w:rPr>
          <w:rFonts w:asciiTheme="minorHAnsi" w:hAnsiTheme="minorHAnsi" w:cstheme="minorHAnsi"/>
          <w:sz w:val="20"/>
          <w:szCs w:val="20"/>
        </w:rPr>
        <w:t>ta</w:t>
      </w:r>
      <w:r w:rsidRPr="00334458">
        <w:rPr>
          <w:rFonts w:asciiTheme="minorHAnsi" w:hAnsiTheme="minorHAnsi" w:cstheme="minorHAnsi"/>
          <w:sz w:val="20"/>
          <w:szCs w:val="20"/>
        </w:rPr>
        <w:t xml:space="preserve">, da pravica zaračunavati pogodbeno kazen ni pogojena z nastankom škode naročniku. Povračilo tako nastale škode bo naročnik uveljavljal po splošnih načelih odškodninske odgovornosti, neodvisno od uveljavljanja pogodbene kazni. </w:t>
      </w:r>
    </w:p>
    <w:p w14:paraId="3100A646" w14:textId="77777777" w:rsidR="00CC7792" w:rsidRPr="00334458" w:rsidRDefault="00CC7792" w:rsidP="00CC7792">
      <w:pPr>
        <w:spacing w:line="324" w:lineRule="auto"/>
        <w:jc w:val="both"/>
        <w:rPr>
          <w:rFonts w:asciiTheme="minorHAnsi" w:hAnsiTheme="minorHAnsi" w:cstheme="minorHAnsi"/>
          <w:sz w:val="20"/>
          <w:szCs w:val="20"/>
        </w:rPr>
      </w:pPr>
    </w:p>
    <w:p w14:paraId="00F78ECB"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42DC089" w14:textId="77777777" w:rsidR="00CC7792" w:rsidRPr="00334458" w:rsidRDefault="00CC7792" w:rsidP="00CC7792">
      <w:pPr>
        <w:spacing w:line="324" w:lineRule="auto"/>
        <w:jc w:val="both"/>
        <w:rPr>
          <w:rFonts w:asciiTheme="minorHAnsi" w:hAnsiTheme="minorHAnsi" w:cstheme="minorHAnsi"/>
          <w:sz w:val="20"/>
          <w:szCs w:val="20"/>
        </w:rPr>
      </w:pPr>
    </w:p>
    <w:p w14:paraId="5A4029DA"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Naročnik lahko na stroške izvajalca poveri dela drugemu izvajalcu.</w:t>
      </w:r>
    </w:p>
    <w:p w14:paraId="6A926C9E" w14:textId="77777777" w:rsidR="00CC7792" w:rsidRPr="00334458" w:rsidRDefault="00CC7792" w:rsidP="00CC7792">
      <w:pPr>
        <w:spacing w:line="324" w:lineRule="auto"/>
        <w:jc w:val="both"/>
        <w:rPr>
          <w:rFonts w:asciiTheme="minorHAnsi" w:hAnsiTheme="minorHAnsi" w:cstheme="minorHAnsi"/>
          <w:sz w:val="20"/>
          <w:szCs w:val="20"/>
        </w:rPr>
      </w:pPr>
    </w:p>
    <w:p w14:paraId="0E5DD872" w14:textId="5A6A9F89"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eastAsiaTheme="minorEastAsia" w:hAnsiTheme="minorHAnsi" w:cstheme="minorHAnsi"/>
          <w:iCs/>
          <w:kern w:val="24"/>
          <w:sz w:val="20"/>
          <w:szCs w:val="20"/>
        </w:rPr>
        <w:t xml:space="preserve">Uveljavitev pogodbene kazni bo naročnik štel za veliko strokovno napako ter posledično za dokazano slabe </w:t>
      </w:r>
      <w:r w:rsidRPr="00CE791C">
        <w:rPr>
          <w:rFonts w:asciiTheme="minorHAnsi" w:eastAsiaTheme="minorEastAsia" w:hAnsiTheme="minorHAnsi" w:cstheme="minorHAnsi"/>
          <w:iCs/>
          <w:kern w:val="24"/>
          <w:sz w:val="20"/>
          <w:szCs w:val="20"/>
        </w:rPr>
        <w:t>izkušnje s ponudnikom, zaradi česar bo takega izvajalca v obdobju naslednjih treh let lahko izločil iz</w:t>
      </w:r>
      <w:r w:rsidRPr="00334458">
        <w:rPr>
          <w:rFonts w:asciiTheme="minorHAnsi" w:eastAsiaTheme="minorEastAsia" w:hAnsiTheme="minorHAnsi" w:cstheme="minorHAnsi"/>
          <w:iCs/>
          <w:kern w:val="24"/>
          <w:sz w:val="20"/>
          <w:szCs w:val="20"/>
        </w:rPr>
        <w:t xml:space="preserve"> postopkov javnega naročanja.</w:t>
      </w:r>
    </w:p>
    <w:p w14:paraId="265C53ED"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4AE73EDC" w14:textId="77777777" w:rsidR="00CE791C"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 xml:space="preserve">7. člen – </w:t>
      </w:r>
      <w:r w:rsidR="00CE791C">
        <w:rPr>
          <w:rFonts w:asciiTheme="minorHAnsi" w:eastAsia="Arial Unicode MS" w:hAnsiTheme="minorHAnsi" w:cstheme="minorHAnsi"/>
          <w:b/>
          <w:sz w:val="20"/>
          <w:szCs w:val="20"/>
        </w:rPr>
        <w:t>Prevzem blaga</w:t>
      </w:r>
    </w:p>
    <w:p w14:paraId="1ED3ADB9" w14:textId="3F0CF4E2" w:rsidR="00CE791C" w:rsidRPr="00334458" w:rsidRDefault="00CE791C" w:rsidP="00CE791C">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 xml:space="preserve">Ob prevzemu sta naročnik ter izvajalec dolžna pregledati dobavljeno opremo. Morebitne napake se vpišejo v </w:t>
      </w:r>
      <w:r w:rsidR="00D949D6">
        <w:rPr>
          <w:rFonts w:asciiTheme="minorHAnsi" w:eastAsiaTheme="minorHAnsi" w:hAnsiTheme="minorHAnsi" w:cstheme="minorHAnsi"/>
          <w:sz w:val="20"/>
          <w:szCs w:val="20"/>
          <w:lang w:eastAsia="en-US"/>
        </w:rPr>
        <w:t xml:space="preserve">reklamacijski </w:t>
      </w:r>
      <w:r w:rsidRPr="00334458">
        <w:rPr>
          <w:rFonts w:asciiTheme="minorHAnsi" w:eastAsiaTheme="minorHAnsi" w:hAnsiTheme="minorHAnsi" w:cstheme="minorHAnsi"/>
          <w:sz w:val="20"/>
          <w:szCs w:val="20"/>
          <w:lang w:eastAsia="en-US"/>
        </w:rPr>
        <w:t xml:space="preserve">zapisnik in se </w:t>
      </w:r>
      <w:r w:rsidRPr="007F1225">
        <w:rPr>
          <w:rFonts w:asciiTheme="minorHAnsi" w:eastAsiaTheme="minorHAnsi" w:hAnsiTheme="minorHAnsi" w:cstheme="minorHAnsi"/>
          <w:sz w:val="20"/>
          <w:szCs w:val="20"/>
          <w:lang w:eastAsia="en-US"/>
        </w:rPr>
        <w:t>sporazumno določi rok za njihovo odpravo</w:t>
      </w:r>
      <w:r w:rsidRPr="00957727">
        <w:rPr>
          <w:rFonts w:asciiTheme="minorHAnsi" w:eastAsiaTheme="minorHAnsi" w:hAnsiTheme="minorHAnsi" w:cstheme="minorHAnsi"/>
          <w:sz w:val="20"/>
          <w:szCs w:val="20"/>
          <w:lang w:eastAsia="en-US"/>
        </w:rPr>
        <w:t xml:space="preserve">. </w:t>
      </w:r>
      <w:r w:rsidRPr="00334458">
        <w:rPr>
          <w:rFonts w:asciiTheme="minorHAnsi" w:eastAsiaTheme="minorHAnsi" w:hAnsiTheme="minorHAnsi" w:cstheme="minorHAnsi"/>
          <w:sz w:val="20"/>
          <w:szCs w:val="20"/>
          <w:lang w:eastAsia="en-US"/>
        </w:rPr>
        <w:t>Če izvajalec ne odpravi napak v dogovorjenem</w:t>
      </w:r>
      <w:r>
        <w:rPr>
          <w:rFonts w:asciiTheme="minorHAnsi" w:eastAsiaTheme="minorHAnsi" w:hAnsiTheme="minorHAnsi" w:cstheme="minorHAnsi"/>
          <w:sz w:val="20"/>
          <w:szCs w:val="20"/>
          <w:lang w:eastAsia="en-US"/>
        </w:rPr>
        <w:t xml:space="preserve"> </w:t>
      </w:r>
      <w:r w:rsidRPr="00334458">
        <w:rPr>
          <w:rFonts w:asciiTheme="minorHAnsi" w:eastAsiaTheme="minorHAnsi" w:hAnsiTheme="minorHAnsi" w:cstheme="minorHAnsi"/>
          <w:sz w:val="20"/>
          <w:szCs w:val="20"/>
          <w:lang w:eastAsia="en-US"/>
        </w:rPr>
        <w:t>roku</w:t>
      </w:r>
      <w:r w:rsidR="00577FAF">
        <w:rPr>
          <w:rFonts w:asciiTheme="minorHAnsi" w:eastAsiaTheme="minorHAnsi" w:hAnsiTheme="minorHAnsi" w:cstheme="minorHAnsi"/>
          <w:sz w:val="20"/>
          <w:szCs w:val="20"/>
          <w:lang w:eastAsia="en-US"/>
        </w:rPr>
        <w:t>,</w:t>
      </w:r>
      <w:r w:rsidRPr="00334458">
        <w:rPr>
          <w:rFonts w:asciiTheme="minorHAnsi" w:eastAsiaTheme="minorHAnsi" w:hAnsiTheme="minorHAnsi" w:cstheme="minorHAnsi"/>
          <w:sz w:val="20"/>
          <w:szCs w:val="20"/>
          <w:lang w:eastAsia="en-US"/>
        </w:rPr>
        <w:t xml:space="preserve"> jih je po načelu dobrega gospodarja, upravičen odpraviti naročnik na račun izvajalca.  Naročnik si v tem primeru zaračuna v breme izvajalca 5% na vrednost storitve za kritje svojih manipulativnih stroškov.</w:t>
      </w:r>
    </w:p>
    <w:p w14:paraId="1449ED12" w14:textId="77777777" w:rsidR="00CE791C" w:rsidRDefault="00CE791C" w:rsidP="00CC7792">
      <w:pPr>
        <w:spacing w:line="324" w:lineRule="auto"/>
        <w:contextualSpacing/>
        <w:jc w:val="both"/>
        <w:rPr>
          <w:rFonts w:asciiTheme="minorHAnsi" w:eastAsia="Arial Unicode MS" w:hAnsiTheme="minorHAnsi" w:cstheme="minorHAnsi"/>
          <w:b/>
          <w:sz w:val="20"/>
          <w:szCs w:val="20"/>
        </w:rPr>
      </w:pPr>
    </w:p>
    <w:p w14:paraId="5007F057" w14:textId="54ADABAD" w:rsidR="00D949D6" w:rsidRPr="00651472" w:rsidRDefault="00D949D6" w:rsidP="00CC7792">
      <w:pPr>
        <w:spacing w:line="324" w:lineRule="auto"/>
        <w:contextualSpacing/>
        <w:jc w:val="both"/>
        <w:rPr>
          <w:rFonts w:asciiTheme="minorHAnsi" w:eastAsia="Arial Unicode MS" w:hAnsiTheme="minorHAnsi" w:cstheme="minorHAnsi"/>
          <w:bCs/>
          <w:sz w:val="20"/>
          <w:szCs w:val="20"/>
        </w:rPr>
      </w:pPr>
      <w:r w:rsidRPr="00651472">
        <w:rPr>
          <w:rFonts w:asciiTheme="minorHAnsi" w:eastAsia="Arial Unicode MS" w:hAnsiTheme="minorHAnsi" w:cstheme="minorHAnsi"/>
          <w:bCs/>
          <w:sz w:val="20"/>
          <w:szCs w:val="20"/>
        </w:rPr>
        <w:lastRenderedPageBreak/>
        <w:t xml:space="preserve">Ob predaji blaga bo izvajalec </w:t>
      </w:r>
      <w:r w:rsidR="00651472" w:rsidRPr="00651472">
        <w:rPr>
          <w:rFonts w:asciiTheme="minorHAnsi" w:eastAsia="Arial Unicode MS" w:hAnsiTheme="minorHAnsi" w:cstheme="minorHAnsi"/>
          <w:bCs/>
          <w:sz w:val="20"/>
          <w:szCs w:val="20"/>
        </w:rPr>
        <w:t>naročniku predložil dobavnico, ki jo naročnik podpiše.</w:t>
      </w:r>
    </w:p>
    <w:p w14:paraId="3F0C7700" w14:textId="246365ED"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 xml:space="preserve"> </w:t>
      </w:r>
    </w:p>
    <w:p w14:paraId="3905E8F7" w14:textId="77777777" w:rsidR="00CC7792" w:rsidRPr="00334458" w:rsidRDefault="00CC7792" w:rsidP="00CC7792">
      <w:pPr>
        <w:tabs>
          <w:tab w:val="left" w:pos="4184"/>
        </w:tabs>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8. člen – Način plačila</w:t>
      </w:r>
    </w:p>
    <w:p w14:paraId="0181FD91" w14:textId="628FA627" w:rsidR="003009C1" w:rsidRDefault="00CC7792" w:rsidP="003009C1">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 </w:t>
      </w:r>
      <w:r w:rsidR="00651472">
        <w:rPr>
          <w:rFonts w:asciiTheme="minorHAnsi" w:hAnsiTheme="minorHAnsi" w:cstheme="minorHAnsi"/>
          <w:sz w:val="20"/>
          <w:szCs w:val="20"/>
        </w:rPr>
        <w:t>opravljenem prevzemu</w:t>
      </w:r>
      <w:r w:rsidR="000B44CD">
        <w:rPr>
          <w:rFonts w:asciiTheme="minorHAnsi" w:hAnsiTheme="minorHAnsi" w:cstheme="minorHAnsi"/>
          <w:sz w:val="20"/>
          <w:szCs w:val="20"/>
        </w:rPr>
        <w:t xml:space="preserve"> blaga</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bo izvajalec izstavil račun in sicer v roku 5 dn</w:t>
      </w:r>
      <w:r w:rsidR="000B44CD">
        <w:rPr>
          <w:rFonts w:asciiTheme="minorHAnsi" w:hAnsiTheme="minorHAnsi" w:cstheme="minorHAnsi"/>
          <w:sz w:val="20"/>
          <w:szCs w:val="20"/>
        </w:rPr>
        <w:t>i po prevzemu</w:t>
      </w:r>
      <w:r w:rsidRPr="00957727">
        <w:rPr>
          <w:rFonts w:asciiTheme="minorHAnsi" w:hAnsiTheme="minorHAnsi" w:cstheme="minorHAnsi"/>
          <w:sz w:val="20"/>
          <w:szCs w:val="20"/>
        </w:rPr>
        <w:t>.</w:t>
      </w:r>
      <w:r w:rsidR="003009C1">
        <w:rPr>
          <w:rFonts w:asciiTheme="minorHAnsi" w:hAnsiTheme="minorHAnsi" w:cstheme="minorHAnsi"/>
          <w:sz w:val="20"/>
          <w:szCs w:val="20"/>
        </w:rPr>
        <w:t xml:space="preserve"> </w:t>
      </w:r>
      <w:r w:rsidR="003009C1" w:rsidRPr="003009C1">
        <w:rPr>
          <w:rFonts w:asciiTheme="minorHAnsi" w:hAnsiTheme="minorHAnsi" w:cstheme="minorHAnsi"/>
          <w:sz w:val="20"/>
          <w:szCs w:val="20"/>
        </w:rPr>
        <w:t>Izvajalec izstav</w:t>
      </w:r>
      <w:r w:rsidR="00E26C89">
        <w:rPr>
          <w:rFonts w:asciiTheme="minorHAnsi" w:hAnsiTheme="minorHAnsi" w:cstheme="minorHAnsi"/>
          <w:sz w:val="20"/>
          <w:szCs w:val="20"/>
        </w:rPr>
        <w:t>i</w:t>
      </w:r>
      <w:r w:rsidR="003009C1" w:rsidRPr="003009C1">
        <w:rPr>
          <w:rFonts w:asciiTheme="minorHAnsi" w:hAnsiTheme="minorHAnsi" w:cstheme="minorHAnsi"/>
          <w:sz w:val="20"/>
          <w:szCs w:val="20"/>
        </w:rPr>
        <w:t xml:space="preserve"> račun izključno v predpisani elektronski obliki (e-račun), preko spletnega portala UJPnet. </w:t>
      </w:r>
    </w:p>
    <w:p w14:paraId="01E8BAE9" w14:textId="77777777" w:rsidR="00650432" w:rsidRPr="003009C1" w:rsidRDefault="00650432" w:rsidP="003009C1">
      <w:pPr>
        <w:spacing w:line="324" w:lineRule="auto"/>
        <w:jc w:val="both"/>
        <w:rPr>
          <w:rFonts w:asciiTheme="minorHAnsi" w:hAnsiTheme="minorHAnsi" w:cstheme="minorHAnsi"/>
          <w:sz w:val="20"/>
          <w:szCs w:val="20"/>
        </w:rPr>
      </w:pPr>
    </w:p>
    <w:p w14:paraId="04CF6B39" w14:textId="3B25BA9F" w:rsidR="00E07AC6" w:rsidRDefault="00E07AC6" w:rsidP="00E07AC6">
      <w:pPr>
        <w:spacing w:line="324" w:lineRule="auto"/>
        <w:jc w:val="both"/>
        <w:rPr>
          <w:rFonts w:asciiTheme="minorHAnsi" w:hAnsiTheme="minorHAnsi" w:cstheme="minorHAnsi"/>
          <w:sz w:val="20"/>
          <w:szCs w:val="20"/>
        </w:rPr>
      </w:pPr>
      <w:r>
        <w:rPr>
          <w:rFonts w:asciiTheme="minorHAnsi" w:hAnsiTheme="minorHAnsi" w:cstheme="minorHAnsi"/>
          <w:sz w:val="20"/>
          <w:szCs w:val="20"/>
        </w:rPr>
        <w:t xml:space="preserve">E-račun se glasi na naslov Univerza na Primorskem Università del Litorale, Titov trg 4, 6000 Koper in podrejeno za članico UP FVZ. Na e-računu mora biti zapisana številka te pogodbe. </w:t>
      </w:r>
      <w:r w:rsidRPr="00D96BFE">
        <w:rPr>
          <w:rFonts w:asciiTheme="minorHAnsi" w:hAnsiTheme="minorHAnsi" w:cstheme="minorHAnsi"/>
          <w:sz w:val="20"/>
          <w:szCs w:val="20"/>
        </w:rPr>
        <w:t>E-račun mora biti poslan na ustrezen IBAN članice univerze, ki je storitev naročila.</w:t>
      </w:r>
    </w:p>
    <w:p w14:paraId="24512487" w14:textId="77777777" w:rsidR="00E07AC6" w:rsidRDefault="00E07AC6" w:rsidP="00E07AC6">
      <w:pPr>
        <w:spacing w:line="324" w:lineRule="auto"/>
        <w:jc w:val="both"/>
        <w:rPr>
          <w:rFonts w:asciiTheme="minorHAnsi" w:hAnsiTheme="minorHAnsi" w:cstheme="minorHAnsi"/>
          <w:sz w:val="20"/>
          <w:szCs w:val="20"/>
        </w:rPr>
      </w:pPr>
    </w:p>
    <w:p w14:paraId="48AF4912" w14:textId="01DC3C15" w:rsidR="00E07AC6" w:rsidRDefault="00E07AC6" w:rsidP="00E07AC6">
      <w:pPr>
        <w:spacing w:line="324" w:lineRule="auto"/>
        <w:jc w:val="both"/>
        <w:rPr>
          <w:rFonts w:asciiTheme="minorHAnsi" w:hAnsiTheme="minorHAnsi" w:cstheme="minorHAnsi"/>
          <w:sz w:val="20"/>
          <w:szCs w:val="20"/>
        </w:rPr>
      </w:pPr>
      <w:bookmarkStart w:id="0" w:name="_Hlk192227561"/>
      <w:r>
        <w:rPr>
          <w:rFonts w:asciiTheme="minorHAnsi" w:hAnsiTheme="minorHAnsi" w:cstheme="minorHAnsi"/>
          <w:sz w:val="20"/>
          <w:szCs w:val="20"/>
        </w:rPr>
        <w:t>Za plačilo blaga iz sklop</w:t>
      </w:r>
      <w:r w:rsidR="00F64642">
        <w:rPr>
          <w:rFonts w:asciiTheme="minorHAnsi" w:hAnsiTheme="minorHAnsi" w:cstheme="minorHAnsi"/>
          <w:sz w:val="20"/>
          <w:szCs w:val="20"/>
        </w:rPr>
        <w:t>ov</w:t>
      </w:r>
      <w:r w:rsidR="007642C3">
        <w:rPr>
          <w:rFonts w:asciiTheme="minorHAnsi" w:hAnsiTheme="minorHAnsi" w:cstheme="minorHAnsi"/>
          <w:sz w:val="20"/>
          <w:szCs w:val="20"/>
        </w:rPr>
        <w:t xml:space="preserve"> 3 in</w:t>
      </w:r>
      <w:r>
        <w:rPr>
          <w:rFonts w:asciiTheme="minorHAnsi" w:hAnsiTheme="minorHAnsi" w:cstheme="minorHAnsi"/>
          <w:sz w:val="20"/>
          <w:szCs w:val="20"/>
        </w:rPr>
        <w:t xml:space="preserve"> 5</w:t>
      </w:r>
      <w:r w:rsidR="00C25AB6">
        <w:rPr>
          <w:rFonts w:asciiTheme="minorHAnsi" w:hAnsiTheme="minorHAnsi" w:cstheme="minorHAnsi"/>
          <w:sz w:val="20"/>
          <w:szCs w:val="20"/>
        </w:rPr>
        <w:t xml:space="preserve"> j</w:t>
      </w:r>
      <w:r>
        <w:rPr>
          <w:rFonts w:asciiTheme="minorHAnsi" w:hAnsiTheme="minorHAnsi" w:cstheme="minorHAnsi"/>
          <w:sz w:val="20"/>
          <w:szCs w:val="20"/>
        </w:rPr>
        <w:t>e e-račun poslan na:</w:t>
      </w:r>
    </w:p>
    <w:tbl>
      <w:tblPr>
        <w:tblW w:w="9077" w:type="dxa"/>
        <w:tblInd w:w="-10" w:type="dxa"/>
        <w:tblCellMar>
          <w:left w:w="70" w:type="dxa"/>
          <w:right w:w="70" w:type="dxa"/>
        </w:tblCellMar>
        <w:tblLook w:val="04A0" w:firstRow="1" w:lastRow="0" w:firstColumn="1" w:lastColumn="0" w:noHBand="0" w:noVBand="1"/>
      </w:tblPr>
      <w:tblGrid>
        <w:gridCol w:w="2598"/>
        <w:gridCol w:w="3361"/>
        <w:gridCol w:w="3118"/>
      </w:tblGrid>
      <w:tr w:rsidR="002D3433" w14:paraId="77338DB5" w14:textId="77777777" w:rsidTr="00EC44F2">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39A89A8C" w14:textId="77777777" w:rsidR="002D3433" w:rsidRDefault="002D3433" w:rsidP="00EC44F2">
            <w:pPr>
              <w:spacing w:line="256" w:lineRule="auto"/>
              <w:rPr>
                <w:kern w:val="2"/>
                <w:sz w:val="20"/>
                <w:szCs w:val="20"/>
                <w:lang w:eastAsia="en-US"/>
                <w14:ligatures w14:val="standardContextual"/>
              </w:rPr>
            </w:pPr>
            <w:r>
              <w:rPr>
                <w:kern w:val="2"/>
                <w:sz w:val="20"/>
                <w:lang w:eastAsia="en-US"/>
                <w14:ligatures w14:val="standardContextual"/>
              </w:rPr>
              <w:t>IBAN</w:t>
            </w:r>
          </w:p>
        </w:tc>
        <w:tc>
          <w:tcPr>
            <w:tcW w:w="3361" w:type="dxa"/>
            <w:tcBorders>
              <w:top w:val="single" w:sz="4" w:space="0" w:color="333399"/>
              <w:left w:val="nil"/>
              <w:bottom w:val="single" w:sz="4" w:space="0" w:color="333399"/>
              <w:right w:val="nil"/>
            </w:tcBorders>
            <w:vAlign w:val="center"/>
            <w:hideMark/>
          </w:tcPr>
          <w:p w14:paraId="143DC055" w14:textId="77777777"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Oznaka podračuna</w:t>
            </w:r>
          </w:p>
        </w:tc>
        <w:tc>
          <w:tcPr>
            <w:tcW w:w="3118" w:type="dxa"/>
            <w:tcBorders>
              <w:top w:val="single" w:sz="4" w:space="0" w:color="333399"/>
              <w:left w:val="nil"/>
              <w:bottom w:val="single" w:sz="4" w:space="0" w:color="333399"/>
              <w:right w:val="single" w:sz="4" w:space="0" w:color="333399"/>
            </w:tcBorders>
            <w:hideMark/>
          </w:tcPr>
          <w:p w14:paraId="20083DB2" w14:textId="77777777"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Naslov</w:t>
            </w:r>
          </w:p>
        </w:tc>
      </w:tr>
      <w:tr w:rsidR="002D3433" w14:paraId="2EEA9CE8" w14:textId="77777777" w:rsidTr="00EC44F2">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0FD053DD" w14:textId="3732362A"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SI56 0110 0600 0006 037</w:t>
            </w:r>
          </w:p>
        </w:tc>
        <w:tc>
          <w:tcPr>
            <w:tcW w:w="3361" w:type="dxa"/>
            <w:tcBorders>
              <w:top w:val="single" w:sz="4" w:space="0" w:color="333399"/>
              <w:left w:val="nil"/>
              <w:bottom w:val="single" w:sz="4" w:space="0" w:color="333399"/>
              <w:right w:val="nil"/>
            </w:tcBorders>
            <w:vAlign w:val="center"/>
            <w:hideMark/>
          </w:tcPr>
          <w:p w14:paraId="462E098B" w14:textId="1457C45F"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 xml:space="preserve">Univerza na Primorskem </w:t>
            </w:r>
            <w:r w:rsidR="00B253B4">
              <w:rPr>
                <w:kern w:val="2"/>
                <w:sz w:val="20"/>
                <w:lang w:eastAsia="en-US"/>
                <w14:ligatures w14:val="standardContextual"/>
              </w:rPr>
              <w:t>Fakulteta za vede o zdravju</w:t>
            </w:r>
          </w:p>
        </w:tc>
        <w:tc>
          <w:tcPr>
            <w:tcW w:w="3118" w:type="dxa"/>
            <w:tcBorders>
              <w:top w:val="single" w:sz="4" w:space="0" w:color="333399"/>
              <w:left w:val="nil"/>
              <w:bottom w:val="single" w:sz="4" w:space="0" w:color="333399"/>
              <w:right w:val="single" w:sz="4" w:space="0" w:color="333399"/>
            </w:tcBorders>
            <w:hideMark/>
          </w:tcPr>
          <w:p w14:paraId="46AE7C7D" w14:textId="24B0331C" w:rsidR="002D3433" w:rsidRDefault="00B253B4" w:rsidP="00EC44F2">
            <w:pPr>
              <w:spacing w:line="256" w:lineRule="auto"/>
              <w:rPr>
                <w:kern w:val="2"/>
                <w:sz w:val="20"/>
                <w:lang w:eastAsia="en-US"/>
                <w14:ligatures w14:val="standardContextual"/>
              </w:rPr>
            </w:pPr>
            <w:r>
              <w:rPr>
                <w:kern w:val="2"/>
                <w:sz w:val="20"/>
                <w:lang w:eastAsia="en-US"/>
                <w14:ligatures w14:val="standardContextual"/>
              </w:rPr>
              <w:t>UNIVERZA NA PRIMORSKEM Fakulteta za vede o zdravju, Polje 42, 6310 Izola</w:t>
            </w:r>
          </w:p>
        </w:tc>
      </w:tr>
      <w:bookmarkEnd w:id="0"/>
    </w:tbl>
    <w:p w14:paraId="38821000" w14:textId="77777777" w:rsidR="00E07AC6" w:rsidRDefault="00E07AC6" w:rsidP="00E07AC6">
      <w:pPr>
        <w:spacing w:line="324" w:lineRule="auto"/>
        <w:jc w:val="both"/>
        <w:rPr>
          <w:rFonts w:asciiTheme="minorHAnsi" w:hAnsiTheme="minorHAnsi" w:cstheme="minorHAnsi"/>
          <w:sz w:val="20"/>
          <w:szCs w:val="20"/>
        </w:rPr>
      </w:pPr>
    </w:p>
    <w:p w14:paraId="70AC9D40" w14:textId="450C9AA2" w:rsidR="00E07AC6" w:rsidRDefault="00E07AC6" w:rsidP="00E07AC6">
      <w:pPr>
        <w:spacing w:line="324" w:lineRule="auto"/>
        <w:jc w:val="both"/>
        <w:rPr>
          <w:rFonts w:asciiTheme="minorHAnsi" w:hAnsiTheme="minorHAnsi" w:cstheme="minorHAnsi"/>
          <w:sz w:val="20"/>
          <w:szCs w:val="20"/>
        </w:rPr>
      </w:pPr>
      <w:r>
        <w:rPr>
          <w:rFonts w:asciiTheme="minorHAnsi" w:hAnsiTheme="minorHAnsi" w:cstheme="minorHAnsi"/>
          <w:sz w:val="20"/>
          <w:szCs w:val="20"/>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0F9521FB" w14:textId="77777777" w:rsidR="007028B0" w:rsidRDefault="007028B0" w:rsidP="00E07AC6">
      <w:pPr>
        <w:spacing w:line="324" w:lineRule="auto"/>
        <w:jc w:val="both"/>
        <w:rPr>
          <w:rFonts w:asciiTheme="minorHAnsi" w:hAnsiTheme="minorHAnsi" w:cstheme="minorHAnsi"/>
          <w:sz w:val="20"/>
          <w:szCs w:val="20"/>
        </w:rPr>
      </w:pPr>
    </w:p>
    <w:p w14:paraId="130DECBF" w14:textId="3CC7B8F7" w:rsidR="00CC7792" w:rsidRPr="007028B0" w:rsidRDefault="007028B0" w:rsidP="00CC7792">
      <w:pPr>
        <w:spacing w:line="324" w:lineRule="auto"/>
        <w:jc w:val="both"/>
        <w:rPr>
          <w:rFonts w:asciiTheme="minorHAnsi" w:eastAsia="Arial" w:hAnsiTheme="minorHAnsi" w:cstheme="minorHAnsi"/>
          <w:b/>
          <w:bCs/>
          <w:sz w:val="20"/>
          <w:szCs w:val="20"/>
        </w:rPr>
      </w:pPr>
      <w:r w:rsidRPr="007028B0">
        <w:rPr>
          <w:rFonts w:asciiTheme="minorHAnsi" w:eastAsia="Arial" w:hAnsiTheme="minorHAnsi" w:cstheme="minorHAnsi"/>
          <w:b/>
          <w:bCs/>
          <w:sz w:val="20"/>
          <w:szCs w:val="20"/>
        </w:rPr>
        <w:t>9. člen - Podizvajalci</w:t>
      </w:r>
    </w:p>
    <w:p w14:paraId="18400EA4" w14:textId="6745479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Izvajalec se zavezuje, da bo v primeru, da bo v izvedbo javnega naročila vključil enega ali več podizvajalcev, z njimi sklenil pogodbe, v katerih bo natančno določena vrsta in obseg dela ter cena za opravljene storitve. V kolikor bo izvajale</w:t>
      </w:r>
      <w:r>
        <w:rPr>
          <w:rFonts w:asciiTheme="minorHAnsi" w:hAnsiTheme="minorHAnsi" w:cstheme="minorHAnsi"/>
          <w:sz w:val="20"/>
          <w:szCs w:val="20"/>
        </w:rPr>
        <w:t>c</w:t>
      </w:r>
      <w:r w:rsidRPr="00957727">
        <w:rPr>
          <w:rFonts w:asciiTheme="minorHAnsi" w:hAnsiTheme="minorHAnsi" w:cstheme="minorHAnsi"/>
          <w:sz w:val="20"/>
          <w:szCs w:val="20"/>
        </w:rPr>
        <w:t xml:space="preserve"> nominiral ali zamenjal podizvajalca mora predložiti ustrezna dokazila po 94. členu ZJN-3 in pridobiti pisno soglasje naročnika k nominiranju drugega podizvajalca.</w:t>
      </w:r>
    </w:p>
    <w:p w14:paraId="5D177384" w14:textId="77777777" w:rsidR="00CC7792" w:rsidRDefault="00CC7792" w:rsidP="00CC7792">
      <w:pPr>
        <w:spacing w:line="324" w:lineRule="auto"/>
        <w:jc w:val="both"/>
        <w:rPr>
          <w:rFonts w:asciiTheme="minorHAnsi" w:hAnsiTheme="minorHAnsi" w:cstheme="minorHAnsi"/>
          <w:sz w:val="20"/>
          <w:szCs w:val="20"/>
        </w:rPr>
      </w:pPr>
    </w:p>
    <w:p w14:paraId="6C7E6658" w14:textId="28764A91" w:rsidR="00CC7792" w:rsidRPr="00957727" w:rsidRDefault="00CC7792" w:rsidP="00CC7792">
      <w:pPr>
        <w:spacing w:line="324" w:lineRule="auto"/>
        <w:jc w:val="both"/>
        <w:rPr>
          <w:rFonts w:asciiTheme="minorHAnsi" w:hAnsiTheme="minorHAnsi" w:cstheme="minorHAnsi"/>
          <w:sz w:val="20"/>
          <w:szCs w:val="20"/>
        </w:rPr>
      </w:pPr>
      <w:r w:rsidRPr="001B6946">
        <w:rPr>
          <w:rFonts w:asciiTheme="minorHAnsi" w:hAnsiTheme="minorHAnsi" w:cstheme="minorHAnsi"/>
          <w:sz w:val="20"/>
          <w:szCs w:val="20"/>
        </w:rPr>
        <w:t>/če bo podizvajalec zahteval neposredna plačila/ Neposredna plačila podizvajalcem po tej pogodbi so obvezna. Izvajalec</w:t>
      </w:r>
      <w:r w:rsidRPr="00957727">
        <w:rPr>
          <w:rFonts w:asciiTheme="minorHAnsi" w:hAnsiTheme="minorHAnsi" w:cstheme="minorHAnsi"/>
          <w:sz w:val="20"/>
          <w:szCs w:val="20"/>
        </w:rPr>
        <w:t xml:space="preserve">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53B82E4" w14:textId="77777777" w:rsidR="00CC7792" w:rsidRDefault="00CC7792" w:rsidP="00CC7792">
      <w:pPr>
        <w:spacing w:line="324" w:lineRule="auto"/>
        <w:jc w:val="both"/>
        <w:rPr>
          <w:rFonts w:asciiTheme="minorHAnsi" w:hAnsiTheme="minorHAnsi" w:cstheme="minorHAnsi"/>
          <w:sz w:val="20"/>
          <w:szCs w:val="20"/>
        </w:rPr>
      </w:pPr>
    </w:p>
    <w:p w14:paraId="482923B9" w14:textId="67B77CCC"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52EDE3F" w14:textId="77777777" w:rsidR="00B16BBE" w:rsidRDefault="00B16BBE" w:rsidP="00CC7792">
      <w:pPr>
        <w:spacing w:line="324" w:lineRule="auto"/>
        <w:jc w:val="both"/>
        <w:rPr>
          <w:rFonts w:asciiTheme="minorHAnsi" w:eastAsia="Arial" w:hAnsiTheme="minorHAnsi" w:cstheme="minorHAnsi"/>
          <w:sz w:val="20"/>
          <w:szCs w:val="20"/>
        </w:rPr>
      </w:pPr>
    </w:p>
    <w:p w14:paraId="20DE95C3" w14:textId="17E27B2C" w:rsidR="00CC7792" w:rsidRPr="00957727" w:rsidRDefault="007028B0" w:rsidP="00CC7792">
      <w:pPr>
        <w:spacing w:line="324" w:lineRule="auto"/>
        <w:jc w:val="both"/>
        <w:rPr>
          <w:rFonts w:asciiTheme="minorHAnsi" w:hAnsiTheme="minorHAnsi" w:cstheme="minorHAnsi"/>
          <w:b/>
          <w:sz w:val="20"/>
          <w:szCs w:val="20"/>
        </w:rPr>
      </w:pPr>
      <w:r>
        <w:rPr>
          <w:rFonts w:asciiTheme="minorHAnsi" w:eastAsiaTheme="minorHAnsi" w:hAnsiTheme="minorHAnsi" w:cstheme="minorHAnsi"/>
          <w:b/>
          <w:sz w:val="20"/>
          <w:szCs w:val="20"/>
        </w:rPr>
        <w:t>10</w:t>
      </w:r>
      <w:r w:rsidR="00CC7792" w:rsidRPr="00334458">
        <w:rPr>
          <w:rFonts w:asciiTheme="minorHAnsi" w:eastAsiaTheme="minorHAnsi" w:hAnsiTheme="minorHAnsi" w:cstheme="minorHAnsi"/>
          <w:b/>
          <w:sz w:val="20"/>
          <w:szCs w:val="20"/>
        </w:rPr>
        <w:t>. člen –Z</w:t>
      </w:r>
      <w:r w:rsidR="00CC7792" w:rsidRPr="00334458">
        <w:rPr>
          <w:rFonts w:asciiTheme="minorHAnsi" w:hAnsiTheme="minorHAnsi" w:cstheme="minorHAnsi"/>
          <w:b/>
          <w:sz w:val="20"/>
          <w:szCs w:val="20"/>
        </w:rPr>
        <w:t>avarovanje za dobro izvedbo pogodbenih obveznosti</w:t>
      </w:r>
      <w:r w:rsidR="00CC7792" w:rsidRPr="00957727">
        <w:rPr>
          <w:rFonts w:asciiTheme="minorHAnsi" w:hAnsiTheme="minorHAnsi" w:cstheme="minorHAnsi"/>
          <w:b/>
          <w:sz w:val="20"/>
          <w:szCs w:val="20"/>
        </w:rPr>
        <w:t xml:space="preserve"> </w:t>
      </w:r>
    </w:p>
    <w:p w14:paraId="1CF0642B" w14:textId="03DA4D41" w:rsidR="00201AEC" w:rsidRPr="00201AEC" w:rsidRDefault="00201AEC" w:rsidP="00201AEC">
      <w:pPr>
        <w:spacing w:line="324" w:lineRule="auto"/>
        <w:jc w:val="both"/>
        <w:rPr>
          <w:rFonts w:asciiTheme="minorHAnsi" w:hAnsiTheme="minorHAnsi" w:cstheme="minorHAnsi"/>
          <w:sz w:val="20"/>
          <w:szCs w:val="20"/>
        </w:rPr>
      </w:pPr>
      <w:r>
        <w:rPr>
          <w:rFonts w:asciiTheme="minorHAnsi" w:hAnsiTheme="minorHAnsi" w:cstheme="minorHAnsi"/>
          <w:sz w:val="20"/>
          <w:szCs w:val="20"/>
        </w:rPr>
        <w:t>Izvajalec mora</w:t>
      </w:r>
      <w:r w:rsidRPr="00201AEC">
        <w:rPr>
          <w:rFonts w:asciiTheme="minorHAnsi" w:hAnsiTheme="minorHAnsi" w:cstheme="minorHAnsi"/>
          <w:sz w:val="20"/>
          <w:szCs w:val="20"/>
        </w:rPr>
        <w:t xml:space="preserve"> ob podpisu pogodbe izročiti </w:t>
      </w:r>
      <w:r>
        <w:rPr>
          <w:rFonts w:asciiTheme="minorHAnsi" w:hAnsiTheme="minorHAnsi" w:cstheme="minorHAnsi"/>
          <w:sz w:val="20"/>
          <w:szCs w:val="20"/>
        </w:rPr>
        <w:t xml:space="preserve">naročniku </w:t>
      </w:r>
      <w:r w:rsidRPr="00201AEC">
        <w:rPr>
          <w:rFonts w:asciiTheme="minorHAnsi" w:hAnsiTheme="minorHAnsi" w:cstheme="minorHAnsi"/>
          <w:sz w:val="20"/>
          <w:szCs w:val="20"/>
        </w:rPr>
        <w:t xml:space="preserve">zavarovanje za dobro izvedbo pogodbenih obveznosti, in sicer </w:t>
      </w:r>
      <w:r w:rsidR="00D61A4A">
        <w:rPr>
          <w:rFonts w:asciiTheme="minorHAnsi" w:hAnsiTheme="minorHAnsi" w:cstheme="minorHAnsi"/>
          <w:sz w:val="20"/>
          <w:szCs w:val="20"/>
        </w:rPr>
        <w:t>overjeno izvršnico</w:t>
      </w:r>
      <w:r w:rsidR="00312424">
        <w:rPr>
          <w:rFonts w:asciiTheme="minorHAnsi" w:hAnsiTheme="minorHAnsi" w:cstheme="minorHAnsi"/>
          <w:sz w:val="20"/>
          <w:szCs w:val="20"/>
        </w:rPr>
        <w:t xml:space="preserve"> </w:t>
      </w:r>
      <w:r w:rsidRPr="00201AEC">
        <w:rPr>
          <w:rFonts w:asciiTheme="minorHAnsi" w:hAnsiTheme="minorHAnsi" w:cstheme="minorHAnsi"/>
          <w:sz w:val="20"/>
          <w:szCs w:val="20"/>
        </w:rPr>
        <w:t>v višini 10  odstotkov (10%) od skupne pogodbene vrednosti z DDV</w:t>
      </w:r>
      <w:r>
        <w:rPr>
          <w:rFonts w:asciiTheme="minorHAnsi" w:hAnsiTheme="minorHAnsi" w:cstheme="minorHAnsi"/>
          <w:sz w:val="20"/>
          <w:szCs w:val="20"/>
        </w:rPr>
        <w:t xml:space="preserve"> za posamezni sklop</w:t>
      </w:r>
      <w:r w:rsidRPr="00201AEC">
        <w:rPr>
          <w:rFonts w:asciiTheme="minorHAnsi" w:hAnsiTheme="minorHAnsi" w:cstheme="minorHAnsi"/>
          <w:sz w:val="20"/>
          <w:szCs w:val="20"/>
        </w:rPr>
        <w:t xml:space="preserve">. Finančno zavarovanje mora biti brezpogojno in plačljivo na prvi poziv. </w:t>
      </w:r>
    </w:p>
    <w:p w14:paraId="4D3F787F"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16FE86CB"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lastRenderedPageBreak/>
        <w:t>Rok veljavnosti zavarovanja za dobro izvedbo pogodbenih obveznosti je trideset (30) dni po roku za zaključek storitve.</w:t>
      </w:r>
    </w:p>
    <w:p w14:paraId="3D85C761"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503E9F77" w14:textId="3D0F3AE8"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Finančno zavarovanje, ki ga </w:t>
      </w:r>
      <w:r w:rsidR="00AA61EF">
        <w:rPr>
          <w:rFonts w:asciiTheme="minorHAnsi" w:hAnsiTheme="minorHAnsi" w:cstheme="minorHAnsi"/>
          <w:sz w:val="20"/>
          <w:szCs w:val="20"/>
        </w:rPr>
        <w:t>izvajalec</w:t>
      </w:r>
      <w:r w:rsidRPr="00201AEC">
        <w:rPr>
          <w:rFonts w:asciiTheme="minorHAnsi" w:hAnsiTheme="minorHAnsi" w:cstheme="minorHAnsi"/>
          <w:sz w:val="20"/>
          <w:szCs w:val="20"/>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D788029" w14:textId="77777777" w:rsidR="00201AEC" w:rsidRPr="00201AEC" w:rsidRDefault="00201AEC" w:rsidP="00201AEC">
      <w:pPr>
        <w:spacing w:line="324" w:lineRule="auto"/>
        <w:jc w:val="both"/>
        <w:rPr>
          <w:rFonts w:asciiTheme="minorHAnsi" w:hAnsiTheme="minorHAnsi" w:cstheme="minorHAnsi"/>
          <w:sz w:val="20"/>
          <w:szCs w:val="20"/>
        </w:rPr>
      </w:pPr>
    </w:p>
    <w:p w14:paraId="62D955E5" w14:textId="4E4E40D6"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Naročnik bo unovčil zavarovanje za </w:t>
      </w:r>
      <w:r w:rsidRPr="009B7DC6">
        <w:rPr>
          <w:rFonts w:asciiTheme="minorHAnsi" w:hAnsiTheme="minorHAnsi" w:cstheme="minorHAnsi"/>
          <w:sz w:val="20"/>
          <w:szCs w:val="20"/>
        </w:rPr>
        <w:t xml:space="preserve">dobro izvedbo </w:t>
      </w:r>
      <w:r w:rsidR="001B6946">
        <w:rPr>
          <w:rFonts w:asciiTheme="minorHAnsi" w:hAnsiTheme="minorHAnsi" w:cstheme="minorHAnsi"/>
          <w:sz w:val="20"/>
          <w:szCs w:val="20"/>
        </w:rPr>
        <w:t xml:space="preserve">pogodbenih </w:t>
      </w:r>
      <w:r w:rsidRPr="009B7DC6">
        <w:rPr>
          <w:rFonts w:asciiTheme="minorHAnsi" w:hAnsiTheme="minorHAnsi" w:cstheme="minorHAnsi"/>
          <w:sz w:val="20"/>
          <w:szCs w:val="20"/>
        </w:rPr>
        <w:t>obveznosti</w:t>
      </w:r>
      <w:r w:rsidRPr="00201AEC">
        <w:rPr>
          <w:rFonts w:asciiTheme="minorHAnsi" w:hAnsiTheme="minorHAnsi" w:cstheme="minorHAnsi"/>
          <w:sz w:val="20"/>
          <w:szCs w:val="20"/>
        </w:rPr>
        <w:t xml:space="preserve"> po pogodbi v primeru: </w:t>
      </w:r>
    </w:p>
    <w:p w14:paraId="46C12A74" w14:textId="70047161"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pričel izvajati svojih pogodbenih obveznosti v skladu z določili pogodbe ali  </w:t>
      </w:r>
    </w:p>
    <w:p w14:paraId="7B866C12" w14:textId="17361815"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izpolnil svojih pogodbenih obveznosti v skladu z določili pogodbe ali  </w:t>
      </w:r>
    </w:p>
    <w:p w14:paraId="6EECD6C3" w14:textId="519E0B98"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pravočasno izpolnil svojih pogodbenih obveznosti v skladu z določili pogodbe ali </w:t>
      </w:r>
    </w:p>
    <w:p w14:paraId="0EF7EA28" w14:textId="2F125BD4"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pravilno izpolnil svojih pogodbenih obveznosti v skladu z določili pogodbe  ali </w:t>
      </w:r>
    </w:p>
    <w:p w14:paraId="57DEC8FC" w14:textId="7532B518"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bo </w:t>
      </w:r>
      <w:r>
        <w:rPr>
          <w:rFonts w:asciiTheme="minorHAnsi" w:hAnsiTheme="minorHAnsi" w:cstheme="minorHAnsi"/>
          <w:sz w:val="20"/>
          <w:szCs w:val="20"/>
        </w:rPr>
        <w:t>izvajalec</w:t>
      </w:r>
      <w:r w:rsidRPr="00201AEC">
        <w:rPr>
          <w:rFonts w:asciiTheme="minorHAnsi" w:hAnsiTheme="minorHAnsi" w:cstheme="minorHAnsi"/>
          <w:sz w:val="20"/>
          <w:szCs w:val="20"/>
        </w:rPr>
        <w:t xml:space="preserve"> prenehal izpolnjevati svoje pogodbene obveznosti v skladu z določili pogodbe. </w:t>
      </w:r>
    </w:p>
    <w:p w14:paraId="18D15E31"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33172DD5"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se bodo med trajanjem pogodbe spremenili roki za izvedbo posla, vrsta storitve, kakovost in količina, bo moral izvajalec temu ustrezno spremeniti tudi zavarovanje oziroma podaljšati njegovo veljavnost. </w:t>
      </w:r>
    </w:p>
    <w:p w14:paraId="2121F8BF" w14:textId="77777777" w:rsidR="00CC7792" w:rsidRDefault="00CC7792" w:rsidP="00CC7792">
      <w:pPr>
        <w:spacing w:line="324" w:lineRule="auto"/>
        <w:jc w:val="both"/>
        <w:rPr>
          <w:rFonts w:asciiTheme="minorHAnsi" w:eastAsiaTheme="minorHAnsi" w:hAnsiTheme="minorHAnsi" w:cstheme="minorHAnsi"/>
          <w:b/>
          <w:sz w:val="20"/>
          <w:szCs w:val="20"/>
        </w:rPr>
      </w:pPr>
    </w:p>
    <w:p w14:paraId="2F507ECB" w14:textId="0C08E13F"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eastAsiaTheme="minorHAnsi" w:hAnsiTheme="minorHAnsi" w:cstheme="minorHAnsi"/>
          <w:b/>
          <w:sz w:val="20"/>
          <w:szCs w:val="20"/>
        </w:rPr>
        <w:t>1</w:t>
      </w:r>
      <w:r w:rsidR="006B5B1C">
        <w:rPr>
          <w:rFonts w:asciiTheme="minorHAnsi" w:eastAsiaTheme="minorHAnsi" w:hAnsiTheme="minorHAnsi" w:cstheme="minorHAnsi"/>
          <w:b/>
          <w:sz w:val="20"/>
          <w:szCs w:val="20"/>
        </w:rPr>
        <w:t>1</w:t>
      </w:r>
      <w:r w:rsidRPr="00334458">
        <w:rPr>
          <w:rFonts w:asciiTheme="minorHAnsi" w:eastAsiaTheme="minorHAnsi" w:hAnsiTheme="minorHAnsi" w:cstheme="minorHAnsi"/>
          <w:b/>
          <w:sz w:val="20"/>
          <w:szCs w:val="20"/>
        </w:rPr>
        <w:t>. člen –Garancija</w:t>
      </w:r>
    </w:p>
    <w:p w14:paraId="3E1D0F8F" w14:textId="77777777" w:rsidR="00CC7792" w:rsidRDefault="00CC7792" w:rsidP="00CC7792">
      <w:pPr>
        <w:spacing w:line="324" w:lineRule="auto"/>
        <w:jc w:val="both"/>
        <w:rPr>
          <w:rFonts w:asciiTheme="minorHAnsi" w:hAnsiTheme="minorHAnsi" w:cstheme="minorHAnsi"/>
          <w:sz w:val="20"/>
          <w:szCs w:val="20"/>
        </w:rPr>
      </w:pPr>
    </w:p>
    <w:p w14:paraId="3AFD8F4F" w14:textId="77777777" w:rsidR="003157FB" w:rsidRDefault="00CC7792" w:rsidP="00CC7792">
      <w:pPr>
        <w:spacing w:line="324" w:lineRule="auto"/>
        <w:jc w:val="both"/>
        <w:rPr>
          <w:rFonts w:asciiTheme="minorHAnsi" w:hAnsiTheme="minorHAnsi" w:cstheme="minorHAnsi"/>
          <w:sz w:val="20"/>
          <w:szCs w:val="20"/>
        </w:rPr>
      </w:pPr>
      <w:r w:rsidRPr="00D14DA9">
        <w:rPr>
          <w:rFonts w:asciiTheme="minorHAnsi" w:hAnsiTheme="minorHAnsi" w:cstheme="minorHAnsi"/>
          <w:sz w:val="20"/>
          <w:szCs w:val="20"/>
        </w:rPr>
        <w:t xml:space="preserve">Z dnem </w:t>
      </w:r>
      <w:r w:rsidR="002F26E2">
        <w:rPr>
          <w:rFonts w:asciiTheme="minorHAnsi" w:hAnsiTheme="minorHAnsi" w:cstheme="minorHAnsi"/>
          <w:sz w:val="20"/>
          <w:szCs w:val="20"/>
        </w:rPr>
        <w:t>prevzema</w:t>
      </w:r>
      <w:r w:rsidRPr="00D14DA9">
        <w:rPr>
          <w:rFonts w:asciiTheme="minorHAnsi" w:hAnsiTheme="minorHAnsi" w:cstheme="minorHAnsi"/>
          <w:sz w:val="20"/>
          <w:szCs w:val="20"/>
        </w:rPr>
        <w:t xml:space="preserve"> opreme v prostore naročnika oprema preide v last naročnika.</w:t>
      </w:r>
      <w:r>
        <w:rPr>
          <w:rFonts w:asciiTheme="minorHAnsi" w:hAnsiTheme="minorHAnsi" w:cstheme="minorHAnsi"/>
          <w:sz w:val="20"/>
          <w:szCs w:val="20"/>
        </w:rPr>
        <w:t xml:space="preserve"> </w:t>
      </w:r>
      <w:r w:rsidRPr="00D14DA9">
        <w:rPr>
          <w:rFonts w:asciiTheme="minorHAnsi" w:hAnsiTheme="minorHAnsi" w:cstheme="minorHAnsi"/>
          <w:sz w:val="20"/>
          <w:szCs w:val="20"/>
        </w:rPr>
        <w:t xml:space="preserve"> </w:t>
      </w:r>
    </w:p>
    <w:p w14:paraId="52BC2CFA" w14:textId="77777777" w:rsidR="003157FB" w:rsidRDefault="003157FB" w:rsidP="00CC7792">
      <w:pPr>
        <w:spacing w:line="324" w:lineRule="auto"/>
        <w:jc w:val="both"/>
        <w:rPr>
          <w:rFonts w:asciiTheme="minorHAnsi" w:hAnsiTheme="minorHAnsi" w:cstheme="minorHAnsi"/>
          <w:sz w:val="20"/>
          <w:szCs w:val="20"/>
        </w:rPr>
      </w:pPr>
    </w:p>
    <w:p w14:paraId="68ABA520" w14:textId="7DFCCFC7" w:rsidR="00A94286" w:rsidRDefault="00A94286" w:rsidP="00CC7792">
      <w:pPr>
        <w:spacing w:line="324" w:lineRule="auto"/>
        <w:jc w:val="both"/>
        <w:rPr>
          <w:rFonts w:asciiTheme="minorHAnsi" w:hAnsiTheme="minorHAnsi" w:cstheme="minorHAnsi"/>
          <w:sz w:val="20"/>
          <w:szCs w:val="20"/>
        </w:rPr>
      </w:pPr>
      <w:r w:rsidRPr="003157FB">
        <w:rPr>
          <w:rFonts w:asciiTheme="minorHAnsi" w:hAnsiTheme="minorHAnsi" w:cstheme="minorHAnsi"/>
          <w:sz w:val="20"/>
          <w:szCs w:val="20"/>
        </w:rPr>
        <w:t xml:space="preserve">Garancijski rok dobavljene opreme je </w:t>
      </w:r>
      <w:r w:rsidR="00FD30D3" w:rsidRPr="00BA5A00">
        <w:rPr>
          <w:rFonts w:asciiTheme="minorHAnsi" w:hAnsiTheme="minorHAnsi" w:cstheme="minorHAnsi"/>
          <w:sz w:val="20"/>
          <w:szCs w:val="20"/>
        </w:rPr>
        <w:t xml:space="preserve">naveden v </w:t>
      </w:r>
      <w:r w:rsidR="00BA5A00">
        <w:rPr>
          <w:rFonts w:asciiTheme="minorHAnsi" w:hAnsiTheme="minorHAnsi" w:cstheme="minorHAnsi"/>
          <w:sz w:val="20"/>
          <w:szCs w:val="20"/>
        </w:rPr>
        <w:t>tehničnih specifikacijah</w:t>
      </w:r>
      <w:r w:rsidR="00E32E9B" w:rsidRPr="003157FB">
        <w:rPr>
          <w:rFonts w:asciiTheme="minorHAnsi" w:hAnsiTheme="minorHAnsi" w:cstheme="minorHAnsi"/>
          <w:sz w:val="20"/>
          <w:szCs w:val="20"/>
        </w:rPr>
        <w:t>, ki so del razpisne dokumentacije.</w:t>
      </w:r>
    </w:p>
    <w:p w14:paraId="0168D3D0" w14:textId="77777777" w:rsidR="00A94286" w:rsidRDefault="00A94286" w:rsidP="00CC7792">
      <w:pPr>
        <w:spacing w:line="324" w:lineRule="auto"/>
        <w:jc w:val="both"/>
        <w:rPr>
          <w:rFonts w:asciiTheme="minorHAnsi" w:hAnsiTheme="minorHAnsi" w:cstheme="minorHAnsi"/>
          <w:sz w:val="20"/>
          <w:szCs w:val="20"/>
        </w:rPr>
      </w:pPr>
    </w:p>
    <w:p w14:paraId="28901A76" w14:textId="77777777" w:rsidR="00210077" w:rsidRDefault="00CC7792" w:rsidP="00CC7792">
      <w:pPr>
        <w:spacing w:line="324" w:lineRule="auto"/>
        <w:jc w:val="both"/>
        <w:rPr>
          <w:rFonts w:asciiTheme="minorHAnsi" w:hAnsiTheme="minorHAnsi" w:cstheme="minorHAnsi"/>
          <w:i/>
          <w:iCs/>
          <w:sz w:val="20"/>
          <w:szCs w:val="20"/>
        </w:rPr>
      </w:pPr>
      <w:r w:rsidRPr="00D14DA9">
        <w:rPr>
          <w:rFonts w:asciiTheme="minorHAnsi" w:hAnsiTheme="minorHAnsi" w:cstheme="minorHAnsi"/>
          <w:sz w:val="20"/>
          <w:szCs w:val="20"/>
        </w:rPr>
        <w:t xml:space="preserve">Garancijsko obdobje prične teči naslednji dan po </w:t>
      </w:r>
      <w:r w:rsidR="00CC75F9">
        <w:rPr>
          <w:rFonts w:asciiTheme="minorHAnsi" w:hAnsiTheme="minorHAnsi" w:cstheme="minorHAnsi"/>
          <w:sz w:val="20"/>
          <w:szCs w:val="20"/>
        </w:rPr>
        <w:t>opravljeni dobavi</w:t>
      </w:r>
      <w:r w:rsidR="00CC75F9" w:rsidRPr="00B92FF0">
        <w:rPr>
          <w:rFonts w:asciiTheme="minorHAnsi" w:hAnsiTheme="minorHAnsi" w:cstheme="minorHAnsi"/>
          <w:i/>
          <w:iCs/>
          <w:sz w:val="20"/>
          <w:szCs w:val="20"/>
        </w:rPr>
        <w:t>.</w:t>
      </w:r>
    </w:p>
    <w:p w14:paraId="2A24C38A" w14:textId="7780F050" w:rsidR="00050787" w:rsidRDefault="00CC75F9"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 xml:space="preserve"> </w:t>
      </w:r>
    </w:p>
    <w:p w14:paraId="013A406E" w14:textId="7B992DFB"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Garancija </w:t>
      </w:r>
      <w:r w:rsidR="00050787">
        <w:rPr>
          <w:rFonts w:asciiTheme="minorHAnsi" w:hAnsiTheme="minorHAnsi" w:cstheme="minorHAnsi"/>
          <w:sz w:val="20"/>
          <w:szCs w:val="20"/>
        </w:rPr>
        <w:t>obsega</w:t>
      </w:r>
      <w:r w:rsidRPr="00334458">
        <w:rPr>
          <w:rFonts w:asciiTheme="minorHAnsi" w:hAnsiTheme="minorHAnsi" w:cstheme="minorHAnsi"/>
          <w:sz w:val="20"/>
          <w:szCs w:val="20"/>
        </w:rPr>
        <w:t xml:space="preserve"> brezhibno delovanje dobavljene opreme in odpravo posledic, nastalih zaradi neustrezne kvalitete</w:t>
      </w:r>
      <w:r w:rsidRPr="00957727">
        <w:rPr>
          <w:rFonts w:asciiTheme="minorHAnsi" w:hAnsiTheme="minorHAnsi" w:cstheme="minorHAnsi"/>
          <w:sz w:val="20"/>
          <w:szCs w:val="20"/>
        </w:rPr>
        <w:t>.</w:t>
      </w:r>
    </w:p>
    <w:p w14:paraId="32C67488" w14:textId="77777777" w:rsidR="00CC7792" w:rsidRPr="00334458" w:rsidRDefault="00CC7792" w:rsidP="00CC7792">
      <w:pPr>
        <w:spacing w:line="324" w:lineRule="auto"/>
        <w:jc w:val="both"/>
        <w:rPr>
          <w:rFonts w:asciiTheme="minorHAnsi" w:hAnsiTheme="minorHAnsi" w:cstheme="minorHAnsi"/>
          <w:sz w:val="20"/>
          <w:szCs w:val="20"/>
        </w:rPr>
      </w:pPr>
    </w:p>
    <w:p w14:paraId="02716492"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jamči, da bo obveznosti po pogodbi izvajal tako, da bodo v celoti in v vseh svojih delih ustrezala zakonskim in tehničnim predpisom ter standardom, veljavnim za tovrstno blago.</w:t>
      </w:r>
    </w:p>
    <w:p w14:paraId="532BE7E1" w14:textId="77777777" w:rsidR="00CC7792" w:rsidRPr="00334458" w:rsidRDefault="00CC7792" w:rsidP="00CC7792">
      <w:pPr>
        <w:spacing w:line="324" w:lineRule="auto"/>
        <w:jc w:val="both"/>
        <w:rPr>
          <w:rFonts w:asciiTheme="minorHAnsi" w:hAnsiTheme="minorHAnsi" w:cstheme="minorHAnsi"/>
          <w:sz w:val="20"/>
          <w:szCs w:val="20"/>
        </w:rPr>
      </w:pPr>
    </w:p>
    <w:p w14:paraId="566B72BA" w14:textId="7089996D"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V primeru, da se ob tehničnem pregledu izvedenih dobav pokaže, da niso izpolnjene garantirane karakteristike, mora izvajalec v okviru pogodbenega roka dokončanja izvesti potrebne zamenjave, spremembe oz. popravila, v nasprotnem primeru lahko naročnik unovči zavarovanje za </w:t>
      </w:r>
      <w:r w:rsidRPr="00946BE7">
        <w:rPr>
          <w:rFonts w:asciiTheme="minorHAnsi" w:hAnsiTheme="minorHAnsi" w:cstheme="minorHAnsi"/>
          <w:sz w:val="20"/>
          <w:szCs w:val="20"/>
        </w:rPr>
        <w:t>dobro izvedbo pogodbenih obveznosti</w:t>
      </w:r>
      <w:r w:rsidR="000F2BEB" w:rsidRPr="00946BE7">
        <w:rPr>
          <w:rFonts w:asciiTheme="minorHAnsi" w:hAnsiTheme="minorHAnsi" w:cstheme="minorHAnsi"/>
          <w:sz w:val="20"/>
          <w:szCs w:val="20"/>
        </w:rPr>
        <w:t>.</w:t>
      </w:r>
    </w:p>
    <w:p w14:paraId="731D2368" w14:textId="77777777" w:rsidR="00CC7792" w:rsidRPr="00334458" w:rsidRDefault="00CC7792" w:rsidP="00CC7792">
      <w:pPr>
        <w:spacing w:line="324" w:lineRule="auto"/>
        <w:jc w:val="both"/>
        <w:rPr>
          <w:rFonts w:asciiTheme="minorHAnsi" w:hAnsiTheme="minorHAnsi" w:cstheme="minorHAnsi"/>
          <w:sz w:val="20"/>
          <w:szCs w:val="20"/>
        </w:rPr>
      </w:pPr>
    </w:p>
    <w:p w14:paraId="3FE444D1"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hAnsiTheme="minorHAnsi" w:cstheme="minorHAnsi"/>
          <w:sz w:val="20"/>
          <w:szCs w:val="20"/>
        </w:rPr>
        <w:t>Izvajalec se obvezuje, da bo na svoje stroške na naročnikovo zahtevo, ugotovljene napake v garancijski dobi odpravil v dogovorjenem roku.</w:t>
      </w:r>
      <w:r w:rsidRPr="00334458">
        <w:rPr>
          <w:rFonts w:asciiTheme="minorHAnsi" w:eastAsiaTheme="minorHAnsi" w:hAnsiTheme="minorHAnsi" w:cstheme="minorHAnsi"/>
          <w:sz w:val="20"/>
          <w:szCs w:val="20"/>
        </w:rPr>
        <w:t xml:space="preserve"> </w:t>
      </w:r>
    </w:p>
    <w:p w14:paraId="3330DF77"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74F9B464"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Arial Unicode MS" w:hAnsiTheme="minorHAnsi" w:cstheme="minorHAnsi"/>
          <w:sz w:val="20"/>
          <w:szCs w:val="20"/>
        </w:rPr>
        <w:t>Storitve v obdobju garancije  mora izvajati usposobljen serviser, pooblaščen s strani proizvajalca opreme, z aktivnim znanjem slovenskega jezika.</w:t>
      </w:r>
    </w:p>
    <w:p w14:paraId="2A8A4A34"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164D79B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1430F4">
        <w:rPr>
          <w:rFonts w:asciiTheme="minorHAnsi" w:eastAsiaTheme="minorHAnsi" w:hAnsiTheme="minorHAnsi" w:cstheme="minorHAnsi"/>
          <w:sz w:val="20"/>
          <w:szCs w:val="20"/>
        </w:rPr>
        <w:t>Izvajalec se zavezuje, da bo v</w:t>
      </w:r>
      <w:r w:rsidRPr="001430F4">
        <w:rPr>
          <w:rFonts w:asciiTheme="minorHAnsi" w:hAnsiTheme="minorHAnsi" w:cstheme="minorHAnsi"/>
          <w:sz w:val="20"/>
          <w:szCs w:val="20"/>
        </w:rPr>
        <w:t xml:space="preserve"> osmih urah </w:t>
      </w:r>
      <w:r w:rsidRPr="001430F4">
        <w:rPr>
          <w:rFonts w:asciiTheme="minorHAnsi" w:eastAsiaTheme="minorHAnsi" w:hAnsiTheme="minorHAnsi" w:cstheme="minorHAnsi"/>
          <w:sz w:val="20"/>
          <w:szCs w:val="20"/>
        </w:rPr>
        <w:t>po obvestilu naročnika o okvari instrumenta odgovoril in v roku 3 delovnih dni</w:t>
      </w:r>
      <w:r w:rsidRPr="001430F4">
        <w:rPr>
          <w:rFonts w:asciiTheme="minorHAnsi" w:eastAsiaTheme="minorHAnsi" w:hAnsiTheme="minorHAnsi" w:cstheme="minorHAnsi"/>
          <w:sz w:val="20"/>
          <w:szCs w:val="20"/>
          <w:lang w:eastAsia="en-US"/>
        </w:rPr>
        <w:t xml:space="preserve"> zagotovil servis in rezervne dele, ki so predmet okvare sistema ter sistem povrnil v delujoče stanje.</w:t>
      </w:r>
    </w:p>
    <w:p w14:paraId="4DD46BB9"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Po zaključenem posegu je potrebno naročniku izročiti zapisnik, na katerem so navedeni opis napake, datum odprave napake in druga opažanja. Vse stroške garancijskih popravil v celoti nosi izvajalec. </w:t>
      </w:r>
    </w:p>
    <w:p w14:paraId="693571F8"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42622829"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Če je predmet javnega naročila v garancijskem roku bistveno popravljen oziroma je oprema zamenjana, začne </w:t>
      </w:r>
      <w:r w:rsidRPr="00946BE7">
        <w:rPr>
          <w:rFonts w:asciiTheme="minorHAnsi" w:eastAsiaTheme="minorHAnsi" w:hAnsiTheme="minorHAnsi" w:cstheme="minorHAnsi"/>
          <w:sz w:val="20"/>
          <w:szCs w:val="20"/>
        </w:rPr>
        <w:t>garancijski rok teči znova.</w:t>
      </w:r>
      <w:r w:rsidRPr="00334458">
        <w:rPr>
          <w:rFonts w:asciiTheme="minorHAnsi" w:eastAsiaTheme="minorHAnsi" w:hAnsiTheme="minorHAnsi" w:cstheme="minorHAnsi"/>
          <w:sz w:val="20"/>
          <w:szCs w:val="20"/>
        </w:rPr>
        <w:t xml:space="preserve"> Izvajalec je v tem primeru naročniku dolžan predložiti nov garancijski list. Garancija začne teči od podpisa zapisnika o izvedenem servisu s strani naročnika. </w:t>
      </w:r>
    </w:p>
    <w:p w14:paraId="4AAB8A68"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31E985A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Izvajalec se zaveže, da bo v primeru, ko se bo enaka napaka na posameznem delu opreme ponovila najmanj trikrat, tako opremo zamenjal z enakovredno novo opremo. </w:t>
      </w:r>
    </w:p>
    <w:p w14:paraId="33DC2B44" w14:textId="77777777" w:rsidR="00CC7792" w:rsidRPr="00334458" w:rsidRDefault="00CC7792" w:rsidP="00CC7792">
      <w:pPr>
        <w:spacing w:line="324" w:lineRule="auto"/>
        <w:jc w:val="both"/>
        <w:rPr>
          <w:rFonts w:asciiTheme="minorHAnsi" w:hAnsiTheme="minorHAnsi" w:cstheme="minorHAnsi"/>
          <w:sz w:val="20"/>
          <w:szCs w:val="20"/>
        </w:rPr>
      </w:pPr>
    </w:p>
    <w:p w14:paraId="32B0B82D" w14:textId="34003A09"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Če izvajalec ne odpravi napak v dogovorjenem roku, jih je po načelu dobrega gospodarja upravičen </w:t>
      </w:r>
      <w:r w:rsidRPr="00946BE7">
        <w:rPr>
          <w:rFonts w:asciiTheme="minorHAnsi" w:hAnsiTheme="minorHAnsi" w:cstheme="minorHAnsi"/>
          <w:sz w:val="20"/>
          <w:szCs w:val="20"/>
        </w:rPr>
        <w:t>odpraviti naročnik in</w:t>
      </w:r>
      <w:r w:rsidRPr="00334458">
        <w:rPr>
          <w:rFonts w:asciiTheme="minorHAnsi" w:hAnsiTheme="minorHAnsi" w:cstheme="minorHAnsi"/>
          <w:sz w:val="20"/>
          <w:szCs w:val="20"/>
        </w:rPr>
        <w:t xml:space="preserve"> to na račun izvajalca. V primeru, da se odkrijejo napake, ki ne bodo odpravljene pred iztekom tega roka, je izvajalec dolžan podaljšati veljavnost zavarovanja za dobro izvedbo pogodbenih obveznosti.</w:t>
      </w:r>
    </w:p>
    <w:p w14:paraId="4096580F" w14:textId="77777777" w:rsidR="00CC7792" w:rsidRPr="00334458" w:rsidRDefault="00CC7792" w:rsidP="00CC7792">
      <w:pPr>
        <w:spacing w:line="324" w:lineRule="auto"/>
        <w:jc w:val="both"/>
        <w:rPr>
          <w:rFonts w:asciiTheme="minorHAnsi" w:hAnsiTheme="minorHAnsi" w:cstheme="minorHAnsi"/>
          <w:sz w:val="20"/>
          <w:szCs w:val="20"/>
        </w:rPr>
      </w:pPr>
    </w:p>
    <w:p w14:paraId="62BD1CC0"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0C04E1C5" w14:textId="77777777" w:rsidR="00CC7792" w:rsidRPr="00334458" w:rsidRDefault="00CC7792" w:rsidP="00CC7792">
      <w:pPr>
        <w:spacing w:line="324" w:lineRule="auto"/>
        <w:jc w:val="both"/>
        <w:rPr>
          <w:rFonts w:asciiTheme="minorHAnsi" w:hAnsiTheme="minorHAnsi" w:cstheme="minorHAnsi"/>
          <w:sz w:val="20"/>
          <w:szCs w:val="20"/>
        </w:rPr>
      </w:pPr>
    </w:p>
    <w:p w14:paraId="32560B3F" w14:textId="1D58BCF5" w:rsidR="00CC7792"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hAnsiTheme="minorHAnsi" w:cstheme="minorHAnsi"/>
          <w:sz w:val="20"/>
          <w:szCs w:val="20"/>
        </w:rPr>
        <w:t xml:space="preserve">Naročnik bo izvajalca o neustreznem delovanju dobavljene in montirane opreme obvestil </w:t>
      </w:r>
      <w:r w:rsidRPr="00334458">
        <w:rPr>
          <w:rFonts w:asciiTheme="minorHAnsi" w:eastAsia="Arial Unicode MS" w:hAnsiTheme="minorHAnsi" w:cstheme="minorHAnsi"/>
          <w:sz w:val="20"/>
          <w:szCs w:val="20"/>
        </w:rPr>
        <w:t xml:space="preserve">preko navadne ali elektronske pošte ali po telefonu. </w:t>
      </w:r>
    </w:p>
    <w:p w14:paraId="152D5D89" w14:textId="77777777" w:rsidR="00893063" w:rsidRDefault="00893063" w:rsidP="00CC7792">
      <w:pPr>
        <w:spacing w:line="324" w:lineRule="auto"/>
        <w:jc w:val="both"/>
        <w:rPr>
          <w:rFonts w:asciiTheme="minorHAnsi" w:eastAsia="Arial Unicode MS" w:hAnsiTheme="minorHAnsi" w:cstheme="minorHAnsi"/>
          <w:sz w:val="20"/>
          <w:szCs w:val="20"/>
        </w:rPr>
      </w:pPr>
    </w:p>
    <w:p w14:paraId="69B56E14" w14:textId="083668D6" w:rsidR="00893063" w:rsidRPr="00893063" w:rsidRDefault="00893063" w:rsidP="00CC7792">
      <w:pPr>
        <w:spacing w:line="324" w:lineRule="auto"/>
        <w:jc w:val="both"/>
        <w:rPr>
          <w:rFonts w:asciiTheme="minorHAnsi" w:eastAsia="Arial Unicode MS" w:hAnsiTheme="minorHAnsi" w:cstheme="minorHAnsi"/>
          <w:b/>
          <w:bCs/>
          <w:sz w:val="20"/>
          <w:szCs w:val="20"/>
        </w:rPr>
      </w:pPr>
      <w:r w:rsidRPr="00893063">
        <w:rPr>
          <w:rFonts w:asciiTheme="minorHAnsi" w:eastAsia="Arial Unicode MS" w:hAnsiTheme="minorHAnsi" w:cstheme="minorHAnsi"/>
          <w:b/>
          <w:bCs/>
          <w:sz w:val="20"/>
          <w:szCs w:val="20"/>
        </w:rPr>
        <w:t>1</w:t>
      </w:r>
      <w:r w:rsidR="006B5B1C">
        <w:rPr>
          <w:rFonts w:asciiTheme="minorHAnsi" w:eastAsia="Arial Unicode MS" w:hAnsiTheme="minorHAnsi" w:cstheme="minorHAnsi"/>
          <w:b/>
          <w:bCs/>
          <w:sz w:val="20"/>
          <w:szCs w:val="20"/>
        </w:rPr>
        <w:t>2</w:t>
      </w:r>
      <w:r w:rsidRPr="00893063">
        <w:rPr>
          <w:rFonts w:asciiTheme="minorHAnsi" w:eastAsia="Arial Unicode MS" w:hAnsiTheme="minorHAnsi" w:cstheme="minorHAnsi"/>
          <w:b/>
          <w:bCs/>
          <w:sz w:val="20"/>
          <w:szCs w:val="20"/>
        </w:rPr>
        <w:t>. člen – Zavarovanje za odpravo napak v garancijsk</w:t>
      </w:r>
      <w:r w:rsidR="00094DCE">
        <w:rPr>
          <w:rFonts w:asciiTheme="minorHAnsi" w:eastAsia="Arial Unicode MS" w:hAnsiTheme="minorHAnsi" w:cstheme="minorHAnsi"/>
          <w:b/>
          <w:bCs/>
          <w:sz w:val="20"/>
          <w:szCs w:val="20"/>
        </w:rPr>
        <w:t>em</w:t>
      </w:r>
      <w:r w:rsidRPr="00893063">
        <w:rPr>
          <w:rFonts w:asciiTheme="minorHAnsi" w:eastAsia="Arial Unicode MS" w:hAnsiTheme="minorHAnsi" w:cstheme="minorHAnsi"/>
          <w:b/>
          <w:bCs/>
          <w:sz w:val="20"/>
          <w:szCs w:val="20"/>
        </w:rPr>
        <w:t xml:space="preserve"> </w:t>
      </w:r>
      <w:r w:rsidR="00094DCE">
        <w:rPr>
          <w:rFonts w:asciiTheme="minorHAnsi" w:eastAsia="Arial Unicode MS" w:hAnsiTheme="minorHAnsi" w:cstheme="minorHAnsi"/>
          <w:b/>
          <w:bCs/>
          <w:sz w:val="20"/>
          <w:szCs w:val="20"/>
        </w:rPr>
        <w:t>roku</w:t>
      </w:r>
    </w:p>
    <w:p w14:paraId="6B20799C" w14:textId="26810671" w:rsidR="005352EB" w:rsidRPr="005352EB" w:rsidRDefault="005352EB" w:rsidP="005352EB">
      <w:pPr>
        <w:spacing w:line="324" w:lineRule="auto"/>
        <w:jc w:val="both"/>
        <w:rPr>
          <w:rFonts w:asciiTheme="minorHAnsi" w:eastAsia="Arial Unicode MS" w:hAnsiTheme="minorHAnsi" w:cstheme="minorHAnsi"/>
          <w:sz w:val="20"/>
          <w:szCs w:val="20"/>
        </w:rPr>
      </w:pPr>
      <w:r>
        <w:rPr>
          <w:rFonts w:asciiTheme="minorHAnsi" w:eastAsia="Arial Unicode MS" w:hAnsiTheme="minorHAnsi" w:cstheme="minorHAnsi"/>
          <w:sz w:val="20"/>
          <w:szCs w:val="20"/>
        </w:rPr>
        <w:t xml:space="preserve">Izvajalec </w:t>
      </w:r>
      <w:r w:rsidRPr="005352EB">
        <w:rPr>
          <w:rFonts w:asciiTheme="minorHAnsi" w:eastAsia="Arial Unicode MS" w:hAnsiTheme="minorHAnsi" w:cstheme="minorHAnsi"/>
          <w:sz w:val="20"/>
          <w:szCs w:val="20"/>
        </w:rPr>
        <w:t xml:space="preserve">bo moral naročniku najkasneje v roku 10 (deset) dni po prevzemu </w:t>
      </w:r>
      <w:r>
        <w:rPr>
          <w:rFonts w:asciiTheme="minorHAnsi" w:eastAsia="Arial Unicode MS" w:hAnsiTheme="minorHAnsi" w:cstheme="minorHAnsi"/>
          <w:sz w:val="20"/>
          <w:szCs w:val="20"/>
        </w:rPr>
        <w:t xml:space="preserve">opreme </w:t>
      </w:r>
      <w:r w:rsidRPr="005352EB">
        <w:rPr>
          <w:rFonts w:asciiTheme="minorHAnsi" w:eastAsia="Arial Unicode MS" w:hAnsiTheme="minorHAnsi" w:cstheme="minorHAnsi"/>
          <w:sz w:val="20"/>
          <w:szCs w:val="20"/>
        </w:rPr>
        <w:t xml:space="preserve">izročiti zavarovanje za odpravo napak v garancijskem roku, in sicer </w:t>
      </w:r>
      <w:r w:rsidR="00D911CA">
        <w:rPr>
          <w:rFonts w:asciiTheme="minorHAnsi" w:eastAsia="Arial Unicode MS" w:hAnsiTheme="minorHAnsi" w:cstheme="minorHAnsi"/>
          <w:sz w:val="20"/>
          <w:szCs w:val="20"/>
        </w:rPr>
        <w:t>overjeno izvršnico</w:t>
      </w:r>
      <w:r w:rsidRPr="005352EB">
        <w:rPr>
          <w:rFonts w:asciiTheme="minorHAnsi" w:eastAsia="Arial Unicode MS" w:hAnsiTheme="minorHAnsi" w:cstheme="minorHAnsi"/>
          <w:sz w:val="20"/>
          <w:szCs w:val="20"/>
        </w:rPr>
        <w:t xml:space="preserve"> v višini pet odstotkov (5%) od skupne pogodbene vrednosti</w:t>
      </w:r>
      <w:r>
        <w:rPr>
          <w:rFonts w:asciiTheme="minorHAnsi" w:eastAsia="Arial Unicode MS" w:hAnsiTheme="minorHAnsi" w:cstheme="minorHAnsi"/>
          <w:sz w:val="20"/>
          <w:szCs w:val="20"/>
        </w:rPr>
        <w:t xml:space="preserve"> posamičnega sklopa</w:t>
      </w:r>
      <w:r w:rsidRPr="005352EB">
        <w:rPr>
          <w:rFonts w:asciiTheme="minorHAnsi" w:eastAsia="Arial Unicode MS" w:hAnsiTheme="minorHAnsi" w:cstheme="minorHAnsi"/>
          <w:sz w:val="20"/>
          <w:szCs w:val="20"/>
        </w:rPr>
        <w:t xml:space="preserve"> z DDV. Rok veljavnosti zavarovanja za odpravo napak v garancijskem roku je za </w:t>
      </w:r>
      <w:r w:rsidR="00D911CA">
        <w:rPr>
          <w:rFonts w:asciiTheme="minorHAnsi" w:eastAsia="Arial Unicode MS" w:hAnsiTheme="minorHAnsi" w:cstheme="minorHAnsi"/>
          <w:sz w:val="20"/>
          <w:szCs w:val="20"/>
        </w:rPr>
        <w:t>trideset</w:t>
      </w:r>
      <w:r w:rsidR="00D911CA" w:rsidRPr="005352EB">
        <w:rPr>
          <w:rFonts w:asciiTheme="minorHAnsi" w:eastAsia="Arial Unicode MS" w:hAnsiTheme="minorHAnsi" w:cstheme="minorHAnsi"/>
          <w:sz w:val="20"/>
          <w:szCs w:val="20"/>
        </w:rPr>
        <w:t xml:space="preserve"> </w:t>
      </w:r>
      <w:r w:rsidRPr="005352EB">
        <w:rPr>
          <w:rFonts w:asciiTheme="minorHAnsi" w:eastAsia="Arial Unicode MS" w:hAnsiTheme="minorHAnsi" w:cstheme="minorHAnsi"/>
          <w:sz w:val="20"/>
          <w:szCs w:val="20"/>
        </w:rPr>
        <w:t>(</w:t>
      </w:r>
      <w:r w:rsidR="00D911CA">
        <w:rPr>
          <w:rFonts w:asciiTheme="minorHAnsi" w:eastAsia="Arial Unicode MS" w:hAnsiTheme="minorHAnsi" w:cstheme="minorHAnsi"/>
          <w:sz w:val="20"/>
          <w:szCs w:val="20"/>
        </w:rPr>
        <w:t>3</w:t>
      </w:r>
      <w:r w:rsidRPr="005352EB">
        <w:rPr>
          <w:rFonts w:asciiTheme="minorHAnsi" w:eastAsia="Arial Unicode MS" w:hAnsiTheme="minorHAnsi" w:cstheme="minorHAnsi"/>
          <w:sz w:val="20"/>
          <w:szCs w:val="20"/>
        </w:rPr>
        <w:t xml:space="preserve">0) dni daljši kot je splošni garancijski rok, določen </w:t>
      </w:r>
      <w:r w:rsidR="00BA5A00">
        <w:rPr>
          <w:rFonts w:asciiTheme="minorHAnsi" w:eastAsia="Arial Unicode MS" w:hAnsiTheme="minorHAnsi" w:cstheme="minorHAnsi"/>
          <w:sz w:val="20"/>
          <w:szCs w:val="20"/>
        </w:rPr>
        <w:t>v tehničnih specif</w:t>
      </w:r>
      <w:r w:rsidR="00257552">
        <w:rPr>
          <w:rFonts w:asciiTheme="minorHAnsi" w:eastAsia="Arial Unicode MS" w:hAnsiTheme="minorHAnsi" w:cstheme="minorHAnsi"/>
          <w:sz w:val="20"/>
          <w:szCs w:val="20"/>
        </w:rPr>
        <w:t>ikacijah</w:t>
      </w:r>
      <w:r>
        <w:rPr>
          <w:rFonts w:asciiTheme="minorHAnsi" w:eastAsia="Arial Unicode MS" w:hAnsiTheme="minorHAnsi" w:cstheme="minorHAnsi"/>
          <w:sz w:val="20"/>
          <w:szCs w:val="20"/>
        </w:rPr>
        <w:t>.</w:t>
      </w:r>
      <w:r w:rsidRPr="005352EB">
        <w:rPr>
          <w:rFonts w:asciiTheme="minorHAnsi" w:eastAsia="Arial Unicode MS" w:hAnsiTheme="minorHAnsi" w:cstheme="minorHAnsi"/>
          <w:sz w:val="20"/>
          <w:szCs w:val="20"/>
        </w:rPr>
        <w:t xml:space="preserve"> V kolikor se garancijski rok podaljša, se mora hkrati podaljšati za enak čas tudi rok trajanja zavarovanja za odpravo napak v garancijskem roku.</w:t>
      </w:r>
    </w:p>
    <w:p w14:paraId="57E65367" w14:textId="77777777" w:rsidR="005352EB" w:rsidRPr="005352EB" w:rsidRDefault="005352EB" w:rsidP="005352EB">
      <w:pPr>
        <w:spacing w:line="324" w:lineRule="auto"/>
        <w:jc w:val="both"/>
        <w:rPr>
          <w:rFonts w:asciiTheme="minorHAnsi" w:eastAsia="Arial Unicode MS" w:hAnsiTheme="minorHAnsi" w:cstheme="minorHAnsi"/>
          <w:sz w:val="20"/>
          <w:szCs w:val="20"/>
        </w:rPr>
      </w:pPr>
    </w:p>
    <w:p w14:paraId="1913B63D" w14:textId="1DF3DA82" w:rsidR="00893063" w:rsidRDefault="005352EB" w:rsidP="005352EB">
      <w:pPr>
        <w:spacing w:line="324" w:lineRule="auto"/>
        <w:jc w:val="both"/>
        <w:rPr>
          <w:rFonts w:asciiTheme="minorHAnsi" w:eastAsia="Arial Unicode MS" w:hAnsiTheme="minorHAnsi" w:cstheme="minorHAnsi"/>
          <w:sz w:val="20"/>
          <w:szCs w:val="20"/>
        </w:rPr>
      </w:pPr>
      <w:r w:rsidRPr="00596052">
        <w:rPr>
          <w:rFonts w:asciiTheme="minorHAnsi" w:eastAsia="Arial Unicode MS" w:hAnsiTheme="minorHAnsi" w:cstheme="minorHAnsi"/>
          <w:sz w:val="20"/>
          <w:szCs w:val="20"/>
        </w:rPr>
        <w:t>Naročnik bo unovčil zavarovanje za odpravo napak v garancijskem roku v primeru, če izvajalec ne bo izvrševal garancijskih obveznosti v rokih in na način, kot bo opredeljeno v pogodbi.</w:t>
      </w:r>
    </w:p>
    <w:p w14:paraId="378E631F" w14:textId="77777777" w:rsidR="00893063" w:rsidRPr="00334458" w:rsidRDefault="00893063" w:rsidP="00CC7792">
      <w:pPr>
        <w:spacing w:line="324" w:lineRule="auto"/>
        <w:jc w:val="both"/>
        <w:rPr>
          <w:rFonts w:asciiTheme="minorHAnsi" w:eastAsia="Arial Unicode MS" w:hAnsiTheme="minorHAnsi" w:cstheme="minorHAnsi"/>
          <w:sz w:val="20"/>
          <w:szCs w:val="20"/>
        </w:rPr>
      </w:pPr>
    </w:p>
    <w:p w14:paraId="0304E992" w14:textId="56091511" w:rsidR="00CC7792" w:rsidRPr="00334458" w:rsidRDefault="00CC7792" w:rsidP="00CC7792">
      <w:pPr>
        <w:spacing w:line="324" w:lineRule="auto"/>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6B5B1C">
        <w:rPr>
          <w:rFonts w:asciiTheme="minorHAnsi" w:eastAsiaTheme="minorHAnsi" w:hAnsiTheme="minorHAnsi" w:cstheme="minorHAnsi"/>
          <w:b/>
          <w:sz w:val="20"/>
          <w:szCs w:val="20"/>
        </w:rPr>
        <w:t>3</w:t>
      </w:r>
      <w:r w:rsidR="00893063">
        <w:rPr>
          <w:rFonts w:asciiTheme="minorHAnsi" w:eastAsiaTheme="minorHAnsi" w:hAnsiTheme="minorHAnsi" w:cstheme="minorHAnsi"/>
          <w:b/>
          <w:sz w:val="20"/>
          <w:szCs w:val="20"/>
        </w:rPr>
        <w:t xml:space="preserve">. </w:t>
      </w:r>
      <w:r w:rsidRPr="00334458">
        <w:rPr>
          <w:rFonts w:asciiTheme="minorHAnsi" w:eastAsiaTheme="minorHAnsi" w:hAnsiTheme="minorHAnsi" w:cstheme="minorHAnsi"/>
          <w:b/>
          <w:sz w:val="20"/>
          <w:szCs w:val="20"/>
        </w:rPr>
        <w:t>člen – Razdrtje pogodbe</w:t>
      </w:r>
      <w:r w:rsidRPr="00957727">
        <w:rPr>
          <w:rFonts w:asciiTheme="minorHAnsi" w:eastAsiaTheme="minorHAnsi" w:hAnsiTheme="minorHAnsi" w:cstheme="minorHAnsi"/>
          <w:b/>
          <w:sz w:val="20"/>
          <w:szCs w:val="20"/>
        </w:rPr>
        <w:t xml:space="preserve"> in razvezni pogoj</w:t>
      </w:r>
    </w:p>
    <w:p w14:paraId="6E814B32"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Naročnik je prost zavez po tej pogodbi, v kolikor nastopijo okoliščine, zaradi katerih bo naročnik odstopil od naročila po tej pogodbi. Okoliščine, ki lahko privedejo do odstopa od te pogodbe so zlasti izvajalčevo (primeroma, a ne izključno):</w:t>
      </w:r>
    </w:p>
    <w:p w14:paraId="712EB01B"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lastRenderedPageBreak/>
        <w:t>-</w:t>
      </w:r>
      <w:r w:rsidRPr="00957727">
        <w:rPr>
          <w:rFonts w:asciiTheme="minorHAnsi" w:hAnsiTheme="minorHAnsi" w:cstheme="minorHAnsi"/>
          <w:sz w:val="20"/>
          <w:szCs w:val="20"/>
        </w:rPr>
        <w:tab/>
        <w:t>neizpolnjevanje pogojev za priznanje sposobnosti tekom veljavnosti te pogodbe,</w:t>
      </w:r>
    </w:p>
    <w:p w14:paraId="2726DECA"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prenehanje poslovanja izvajalca,</w:t>
      </w:r>
    </w:p>
    <w:p w14:paraId="193DC347"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neustrezno izpolnjevanje določil pogodbe,</w:t>
      </w:r>
    </w:p>
    <w:p w14:paraId="717930BD" w14:textId="5523065E"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neupoštevanje dogovorjenih cen,</w:t>
      </w:r>
    </w:p>
    <w:p w14:paraId="514FBA78"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izvajanje obveznosti v nasprotju z dano ponudbo ter v nasprotju s pogodbo,</w:t>
      </w:r>
    </w:p>
    <w:p w14:paraId="7AB17883"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drugih utemeljenih in objektivno preverljivih razlogov.</w:t>
      </w:r>
    </w:p>
    <w:p w14:paraId="05694184" w14:textId="36FD8760" w:rsidR="00CC7792" w:rsidRDefault="00CC7792" w:rsidP="00CC7792">
      <w:pPr>
        <w:spacing w:line="324" w:lineRule="auto"/>
        <w:jc w:val="both"/>
        <w:rPr>
          <w:rFonts w:asciiTheme="minorHAnsi" w:hAnsiTheme="minorHAnsi" w:cstheme="minorHAnsi"/>
          <w:sz w:val="20"/>
          <w:szCs w:val="20"/>
        </w:rPr>
      </w:pPr>
    </w:p>
    <w:p w14:paraId="373F4EE8" w14:textId="1CCB9B2A" w:rsidR="000E1758" w:rsidRDefault="000E1758"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Naročnik bo v primerih, ki so navedeni v prejšnjem odstavku tega člena, izvajalca pisno opomnil na okoliščine, ki so lahko razlog za odstop od pogodbe in mu določil primeren rok za odpravo pomanjkljivosti.</w:t>
      </w:r>
    </w:p>
    <w:p w14:paraId="0B538AAD" w14:textId="1D2FBADA" w:rsidR="000E1758" w:rsidRPr="00957727" w:rsidRDefault="000E1758"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Če izvajalec ne odpravi pomanjkljivosti v roku, ki mu ga je dal naročnik, je to lahko razlog za razvezo pogodbe.</w:t>
      </w:r>
    </w:p>
    <w:p w14:paraId="32030540" w14:textId="4BAA6A29" w:rsidR="00CC7792" w:rsidRPr="00957727" w:rsidRDefault="00CC7792" w:rsidP="00CC7792">
      <w:pPr>
        <w:spacing w:line="324" w:lineRule="auto"/>
        <w:jc w:val="both"/>
        <w:rPr>
          <w:rFonts w:asciiTheme="minorHAnsi" w:hAnsiTheme="minorHAnsi" w:cstheme="minorHAnsi"/>
          <w:sz w:val="20"/>
          <w:szCs w:val="20"/>
        </w:rPr>
      </w:pPr>
      <w:r w:rsidRPr="00596052">
        <w:rPr>
          <w:rFonts w:asciiTheme="minorHAnsi" w:hAnsiTheme="minorHAnsi" w:cstheme="minorHAnsi"/>
          <w:sz w:val="20"/>
          <w:szCs w:val="20"/>
        </w:rPr>
        <w:t xml:space="preserve">Naročnik bo v </w:t>
      </w:r>
      <w:r w:rsidR="000E1758">
        <w:rPr>
          <w:rFonts w:asciiTheme="minorHAnsi" w:hAnsiTheme="minorHAnsi" w:cstheme="minorHAnsi"/>
          <w:sz w:val="20"/>
          <w:szCs w:val="20"/>
        </w:rPr>
        <w:t xml:space="preserve">tem </w:t>
      </w:r>
      <w:r w:rsidRPr="00596052">
        <w:rPr>
          <w:rFonts w:asciiTheme="minorHAnsi" w:hAnsiTheme="minorHAnsi" w:cstheme="minorHAnsi"/>
          <w:sz w:val="20"/>
          <w:szCs w:val="20"/>
        </w:rPr>
        <w:t xml:space="preserve">primeru </w:t>
      </w:r>
      <w:r w:rsidR="00F93D0D">
        <w:rPr>
          <w:rFonts w:asciiTheme="minorHAnsi" w:hAnsiTheme="minorHAnsi" w:cstheme="minorHAnsi"/>
          <w:sz w:val="20"/>
          <w:szCs w:val="20"/>
        </w:rPr>
        <w:t xml:space="preserve"> v čim krajšem roku </w:t>
      </w:r>
      <w:r w:rsidRPr="00596052">
        <w:rPr>
          <w:rFonts w:asciiTheme="minorHAnsi" w:hAnsiTheme="minorHAnsi" w:cstheme="minorHAnsi"/>
          <w:sz w:val="20"/>
          <w:szCs w:val="20"/>
        </w:rPr>
        <w:t>pisno obvestil izvajalca</w:t>
      </w:r>
      <w:r w:rsidR="00F93D0D">
        <w:rPr>
          <w:rFonts w:asciiTheme="minorHAnsi" w:hAnsiTheme="minorHAnsi" w:cstheme="minorHAnsi"/>
          <w:sz w:val="20"/>
          <w:szCs w:val="20"/>
        </w:rPr>
        <w:t xml:space="preserve"> o odstopu od pogodbe.</w:t>
      </w:r>
      <w:r w:rsidRPr="00957727">
        <w:rPr>
          <w:rFonts w:asciiTheme="minorHAnsi" w:hAnsiTheme="minorHAnsi" w:cstheme="minorHAnsi"/>
          <w:sz w:val="20"/>
          <w:szCs w:val="20"/>
        </w:rPr>
        <w:t xml:space="preserve"> </w:t>
      </w:r>
    </w:p>
    <w:p w14:paraId="38ED26BE" w14:textId="77777777" w:rsidR="00CC7792" w:rsidRPr="00957727" w:rsidRDefault="00CC7792" w:rsidP="00CC7792">
      <w:pPr>
        <w:spacing w:line="324" w:lineRule="auto"/>
        <w:jc w:val="both"/>
        <w:rPr>
          <w:rFonts w:asciiTheme="minorHAnsi" w:hAnsiTheme="minorHAnsi" w:cstheme="minorHAnsi"/>
          <w:sz w:val="20"/>
          <w:szCs w:val="20"/>
        </w:rPr>
      </w:pPr>
    </w:p>
    <w:p w14:paraId="7CF40D3A" w14:textId="736A9571"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V primeru neizpolnjevanja določil te pogodbe s strani naročnika, ki se nanaša na neplačilo opravljenih storitev, </w:t>
      </w:r>
      <w:r w:rsidR="00F93D0D">
        <w:rPr>
          <w:rFonts w:asciiTheme="minorHAnsi" w:hAnsiTheme="minorHAnsi" w:cstheme="minorHAnsi"/>
          <w:sz w:val="20"/>
          <w:szCs w:val="20"/>
        </w:rPr>
        <w:t xml:space="preserve">izvajalec pisno opomni naročnika na neizpolnjevanje obveznosti plačila opravljenih storitev in mu določi rok za plačilo za opravljene storitve. V kolikor naročnik svojih obveznosti niti v dodatnem roku, ki mu jih je določil naročnik, ne izpolni svoje obveznosti, </w:t>
      </w:r>
      <w:r w:rsidRPr="00957727">
        <w:rPr>
          <w:rFonts w:asciiTheme="minorHAnsi" w:hAnsiTheme="minorHAnsi" w:cstheme="minorHAnsi"/>
          <w:sz w:val="20"/>
          <w:szCs w:val="20"/>
        </w:rPr>
        <w:t>ima izvajalec pravico odstopiti od pogodbe, o čemer mora pisno obvestiti naročnika, in sicer najmanj tri mesece pred nameravanim odstopom.</w:t>
      </w:r>
    </w:p>
    <w:p w14:paraId="39AC71D7" w14:textId="77777777" w:rsidR="00CC7792" w:rsidRPr="00957727" w:rsidRDefault="00CC7792" w:rsidP="00CC7792">
      <w:pPr>
        <w:spacing w:line="324" w:lineRule="auto"/>
        <w:jc w:val="both"/>
        <w:rPr>
          <w:rFonts w:asciiTheme="minorHAnsi" w:hAnsiTheme="minorHAnsi" w:cstheme="minorHAnsi"/>
          <w:sz w:val="20"/>
          <w:szCs w:val="20"/>
        </w:rPr>
      </w:pPr>
    </w:p>
    <w:p w14:paraId="2798240B" w14:textId="50D5F8BC"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Ne glede na določbe prvega, drugega in tretjega odstavka tega člena lahko naročnik brez razloga odstopi od te pogodbe. V tem primeru mora pisno obvestiti nasprotno stranko, in sicer najmanj </w:t>
      </w:r>
      <w:r w:rsidR="00BF22E6">
        <w:rPr>
          <w:rFonts w:asciiTheme="minorHAnsi" w:hAnsiTheme="minorHAnsi" w:cstheme="minorHAnsi"/>
          <w:sz w:val="20"/>
          <w:szCs w:val="20"/>
        </w:rPr>
        <w:t>en mesec</w:t>
      </w:r>
      <w:r w:rsidRPr="00957727">
        <w:rPr>
          <w:rFonts w:asciiTheme="minorHAnsi" w:hAnsiTheme="minorHAnsi" w:cstheme="minorHAnsi"/>
          <w:sz w:val="20"/>
          <w:szCs w:val="20"/>
        </w:rPr>
        <w:t xml:space="preserve"> pred nameravanim odstopom.</w:t>
      </w:r>
    </w:p>
    <w:p w14:paraId="12AB72CB" w14:textId="1BFD8A7F" w:rsidR="00CC7792" w:rsidRDefault="00CC7792" w:rsidP="00CC7792">
      <w:pPr>
        <w:spacing w:line="324" w:lineRule="auto"/>
        <w:jc w:val="both"/>
        <w:rPr>
          <w:rFonts w:asciiTheme="minorHAnsi" w:hAnsiTheme="minorHAnsi" w:cstheme="minorHAnsi"/>
          <w:sz w:val="20"/>
          <w:szCs w:val="20"/>
        </w:rPr>
      </w:pPr>
    </w:p>
    <w:p w14:paraId="4F80390F" w14:textId="0519C321" w:rsidR="006B5B1C" w:rsidRPr="006B5B1C" w:rsidRDefault="006B5B1C" w:rsidP="00CC7792">
      <w:pPr>
        <w:spacing w:line="324" w:lineRule="auto"/>
        <w:jc w:val="both"/>
        <w:rPr>
          <w:rFonts w:asciiTheme="minorHAnsi" w:hAnsiTheme="minorHAnsi" w:cstheme="minorHAnsi"/>
          <w:b/>
          <w:bCs/>
          <w:sz w:val="20"/>
          <w:szCs w:val="20"/>
        </w:rPr>
      </w:pPr>
      <w:r w:rsidRPr="006B5B1C">
        <w:rPr>
          <w:rFonts w:asciiTheme="minorHAnsi" w:hAnsiTheme="minorHAnsi" w:cstheme="minorHAnsi"/>
          <w:b/>
          <w:bCs/>
          <w:sz w:val="20"/>
          <w:szCs w:val="20"/>
        </w:rPr>
        <w:t>14. člen – Razvezni pogoj</w:t>
      </w:r>
    </w:p>
    <w:p w14:paraId="400FB888" w14:textId="61C2411F"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w:t>
      </w:r>
      <w:r w:rsidRPr="00957727">
        <w:rPr>
          <w:rFonts w:asciiTheme="minorHAnsi" w:hAnsiTheme="minorHAnsi" w:cstheme="minorHAnsi"/>
          <w:sz w:val="20"/>
          <w:szCs w:val="20"/>
        </w:rPr>
        <w:lastRenderedPageBreak/>
        <w:t>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6F51B0F" w14:textId="77777777" w:rsidR="006B5B1C" w:rsidRDefault="006B5B1C" w:rsidP="00CC7792">
      <w:pPr>
        <w:spacing w:line="324" w:lineRule="auto"/>
        <w:jc w:val="both"/>
        <w:rPr>
          <w:rFonts w:asciiTheme="minorHAnsi" w:eastAsiaTheme="minorHAnsi" w:hAnsiTheme="minorHAnsi" w:cstheme="minorHAnsi"/>
          <w:b/>
          <w:sz w:val="20"/>
          <w:szCs w:val="20"/>
        </w:rPr>
      </w:pPr>
    </w:p>
    <w:p w14:paraId="1BF7790D" w14:textId="7505D55F" w:rsidR="00843676" w:rsidRPr="00386F38" w:rsidRDefault="00843676" w:rsidP="00CC7792">
      <w:pPr>
        <w:spacing w:line="324" w:lineRule="auto"/>
        <w:jc w:val="both"/>
        <w:rPr>
          <w:rFonts w:asciiTheme="minorHAnsi" w:eastAsiaTheme="minorHAnsi" w:hAnsiTheme="minorHAnsi" w:cstheme="minorHAnsi"/>
          <w:b/>
          <w:sz w:val="20"/>
          <w:szCs w:val="20"/>
        </w:rPr>
      </w:pPr>
      <w:r w:rsidRPr="00386F38">
        <w:rPr>
          <w:rFonts w:asciiTheme="minorHAnsi" w:eastAsiaTheme="minorHAnsi" w:hAnsiTheme="minorHAnsi" w:cstheme="minorHAnsi"/>
          <w:b/>
          <w:sz w:val="20"/>
          <w:szCs w:val="20"/>
        </w:rPr>
        <w:t>1</w:t>
      </w:r>
      <w:r w:rsidR="006B5B1C">
        <w:rPr>
          <w:rFonts w:asciiTheme="minorHAnsi" w:eastAsiaTheme="minorHAnsi" w:hAnsiTheme="minorHAnsi" w:cstheme="minorHAnsi"/>
          <w:b/>
          <w:sz w:val="20"/>
          <w:szCs w:val="20"/>
        </w:rPr>
        <w:t>5</w:t>
      </w:r>
      <w:r w:rsidRPr="00386F38">
        <w:rPr>
          <w:rFonts w:asciiTheme="minorHAnsi" w:eastAsiaTheme="minorHAnsi" w:hAnsiTheme="minorHAnsi" w:cstheme="minorHAnsi"/>
          <w:b/>
          <w:sz w:val="20"/>
          <w:szCs w:val="20"/>
        </w:rPr>
        <w:t>. člen</w:t>
      </w:r>
      <w:r w:rsidR="009461D1" w:rsidRPr="00386F38">
        <w:rPr>
          <w:rFonts w:asciiTheme="minorHAnsi" w:eastAsiaTheme="minorHAnsi" w:hAnsiTheme="minorHAnsi" w:cstheme="minorHAnsi"/>
          <w:b/>
          <w:sz w:val="20"/>
          <w:szCs w:val="20"/>
        </w:rPr>
        <w:t xml:space="preserve"> </w:t>
      </w:r>
      <w:r w:rsidRPr="00386F38">
        <w:rPr>
          <w:rFonts w:asciiTheme="minorHAnsi" w:eastAsiaTheme="minorHAnsi" w:hAnsiTheme="minorHAnsi" w:cstheme="minorHAnsi"/>
          <w:b/>
          <w:sz w:val="20"/>
          <w:szCs w:val="20"/>
        </w:rPr>
        <w:t>- Višja sila</w:t>
      </w:r>
    </w:p>
    <w:p w14:paraId="3BDCB87A"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1D9DEA80"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p>
    <w:p w14:paraId="4E3A0398"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Pogodbena stranka, ki jo prizadene višja sila je dolžna nemudoma oziroma najpozneje v dveh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22A8C8EB"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p>
    <w:p w14:paraId="4030AC06"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Nobena od strank ni odgovorna za neizpolnitev katerekoli izmed svojih obveznosti iz razlogov, ki so izven njenega nadzora.</w:t>
      </w:r>
    </w:p>
    <w:p w14:paraId="78EF1365" w14:textId="77777777" w:rsidR="003B106F" w:rsidRDefault="003B106F" w:rsidP="00CC7792">
      <w:pPr>
        <w:spacing w:line="324" w:lineRule="auto"/>
        <w:jc w:val="both"/>
        <w:rPr>
          <w:rFonts w:asciiTheme="minorHAnsi" w:eastAsia="Arial Unicode MS" w:hAnsiTheme="minorHAnsi" w:cstheme="minorHAnsi"/>
          <w:b/>
          <w:sz w:val="20"/>
          <w:szCs w:val="20"/>
        </w:rPr>
      </w:pPr>
    </w:p>
    <w:p w14:paraId="14312887" w14:textId="40E48503" w:rsidR="00CC7792" w:rsidRPr="00334458" w:rsidRDefault="00CC7792" w:rsidP="00CC7792">
      <w:pPr>
        <w:spacing w:line="324" w:lineRule="auto"/>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6B5B1C">
        <w:rPr>
          <w:rFonts w:asciiTheme="minorHAnsi" w:eastAsiaTheme="minorHAnsi" w:hAnsiTheme="minorHAnsi" w:cstheme="minorHAnsi"/>
          <w:b/>
          <w:sz w:val="20"/>
          <w:szCs w:val="20"/>
        </w:rPr>
        <w:t>6</w:t>
      </w:r>
      <w:r w:rsidR="00692A7D">
        <w:rPr>
          <w:rFonts w:asciiTheme="minorHAnsi" w:eastAsiaTheme="minorHAnsi" w:hAnsiTheme="minorHAnsi" w:cstheme="minorHAnsi"/>
          <w:b/>
          <w:sz w:val="20"/>
          <w:szCs w:val="20"/>
        </w:rPr>
        <w:t>.</w:t>
      </w:r>
      <w:r w:rsidRPr="00334458">
        <w:rPr>
          <w:rFonts w:asciiTheme="minorHAnsi" w:eastAsiaTheme="minorHAnsi" w:hAnsiTheme="minorHAnsi" w:cstheme="minorHAnsi"/>
          <w:b/>
          <w:sz w:val="20"/>
          <w:szCs w:val="20"/>
        </w:rPr>
        <w:t xml:space="preserve"> člen –  Protikorupcijska klavzula</w:t>
      </w:r>
    </w:p>
    <w:p w14:paraId="3CEC7B77" w14:textId="62C16C8C"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Pogodba je nična, v kolikor se ugotovi, da je v skladu s </w:t>
      </w:r>
      <w:r w:rsidR="00077318">
        <w:rPr>
          <w:rFonts w:asciiTheme="minorHAnsi" w:eastAsiaTheme="minorHAnsi" w:hAnsiTheme="minorHAnsi" w:cstheme="minorHAnsi"/>
          <w:sz w:val="20"/>
          <w:szCs w:val="20"/>
        </w:rPr>
        <w:t xml:space="preserve">prvim odstavkom </w:t>
      </w:r>
      <w:r w:rsidRPr="00334458">
        <w:rPr>
          <w:rFonts w:asciiTheme="minorHAnsi" w:eastAsiaTheme="minorHAnsi" w:hAnsiTheme="minorHAnsi" w:cstheme="minorHAnsi"/>
          <w:sz w:val="20"/>
          <w:szCs w:val="20"/>
        </w:rPr>
        <w:t>14. člen</w:t>
      </w:r>
      <w:r w:rsidR="00077318">
        <w:rPr>
          <w:rFonts w:asciiTheme="minorHAnsi" w:eastAsiaTheme="minorHAnsi" w:hAnsiTheme="minorHAnsi" w:cstheme="minorHAnsi"/>
          <w:sz w:val="20"/>
          <w:szCs w:val="20"/>
        </w:rPr>
        <w:t>a</w:t>
      </w:r>
      <w:r w:rsidRPr="00334458">
        <w:rPr>
          <w:rFonts w:asciiTheme="minorHAnsi" w:eastAsiaTheme="minorHAnsi" w:hAnsiTheme="minorHAnsi" w:cstheme="minorHAnsi"/>
          <w:sz w:val="20"/>
          <w:szCs w:val="20"/>
        </w:rPr>
        <w:t xml:space="preserve"> Zakona o integriteti in preprečevanju korupcije (Uradni list RS, št.</w:t>
      </w:r>
      <w:r w:rsidR="00386F38">
        <w:rPr>
          <w:rFonts w:asciiTheme="minorHAnsi" w:eastAsiaTheme="minorHAnsi" w:hAnsiTheme="minorHAnsi" w:cstheme="minorHAnsi"/>
          <w:sz w:val="20"/>
          <w:szCs w:val="20"/>
        </w:rPr>
        <w:t xml:space="preserve"> </w:t>
      </w:r>
      <w:r w:rsidR="00077318">
        <w:rPr>
          <w:rFonts w:asciiTheme="minorHAnsi" w:eastAsiaTheme="minorHAnsi" w:hAnsiTheme="minorHAnsi" w:cstheme="minorHAnsi"/>
          <w:sz w:val="20"/>
          <w:szCs w:val="20"/>
        </w:rPr>
        <w:t>69/11 in spremembe</w:t>
      </w:r>
      <w:r w:rsidRPr="00596052">
        <w:rPr>
          <w:rFonts w:asciiTheme="minorHAnsi" w:eastAsiaTheme="minorHAnsi" w:hAnsiTheme="minorHAnsi" w:cstheme="minorHAnsi"/>
          <w:sz w:val="20"/>
          <w:szCs w:val="20"/>
        </w:rPr>
        <w:t>)</w:t>
      </w:r>
      <w:r w:rsidRPr="00334458">
        <w:rPr>
          <w:rFonts w:asciiTheme="minorHAnsi" w:eastAsiaTheme="minorHAnsi" w:hAnsiTheme="minorHAnsi" w:cstheme="minorHAnsi"/>
          <w:sz w:val="20"/>
          <w:szCs w:val="20"/>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495574" w14:textId="77777777" w:rsidR="00CC7792" w:rsidRDefault="00CC7792" w:rsidP="00CC7792">
      <w:pPr>
        <w:spacing w:line="324" w:lineRule="auto"/>
        <w:jc w:val="both"/>
        <w:rPr>
          <w:rFonts w:asciiTheme="minorHAnsi" w:eastAsiaTheme="minorHAnsi" w:hAnsiTheme="minorHAnsi" w:cstheme="minorHAnsi"/>
          <w:sz w:val="20"/>
          <w:szCs w:val="20"/>
        </w:rPr>
      </w:pPr>
    </w:p>
    <w:p w14:paraId="33601916" w14:textId="1A1F78AA"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6B5B1C">
        <w:rPr>
          <w:rFonts w:asciiTheme="minorHAnsi" w:eastAsiaTheme="minorHAnsi" w:hAnsiTheme="minorHAnsi" w:cstheme="minorHAnsi"/>
          <w:b/>
          <w:sz w:val="20"/>
          <w:szCs w:val="20"/>
        </w:rPr>
        <w:t>7</w:t>
      </w:r>
      <w:r w:rsidRPr="00334458">
        <w:rPr>
          <w:rFonts w:asciiTheme="minorHAnsi" w:eastAsiaTheme="minorHAnsi" w:hAnsiTheme="minorHAnsi" w:cstheme="minorHAnsi"/>
          <w:b/>
          <w:sz w:val="20"/>
          <w:szCs w:val="20"/>
        </w:rPr>
        <w:t>. člen</w:t>
      </w:r>
      <w:r w:rsidR="001739BB">
        <w:rPr>
          <w:rFonts w:asciiTheme="minorHAnsi" w:eastAsiaTheme="minorHAnsi" w:hAnsiTheme="minorHAnsi" w:cstheme="minorHAnsi"/>
          <w:b/>
          <w:sz w:val="20"/>
          <w:szCs w:val="20"/>
        </w:rPr>
        <w:t xml:space="preserve"> </w:t>
      </w:r>
      <w:r w:rsidR="001739BB" w:rsidRPr="00334458">
        <w:rPr>
          <w:rFonts w:asciiTheme="minorHAnsi" w:eastAsiaTheme="minorHAnsi" w:hAnsiTheme="minorHAnsi" w:cstheme="minorHAnsi"/>
          <w:b/>
          <w:sz w:val="20"/>
          <w:szCs w:val="20"/>
        </w:rPr>
        <w:t>–</w:t>
      </w:r>
      <w:r w:rsidR="001739BB">
        <w:rPr>
          <w:rFonts w:asciiTheme="minorHAnsi" w:eastAsiaTheme="minorHAnsi" w:hAnsiTheme="minorHAnsi" w:cstheme="minorHAnsi"/>
          <w:b/>
          <w:sz w:val="20"/>
          <w:szCs w:val="20"/>
        </w:rPr>
        <w:t xml:space="preserve"> </w:t>
      </w:r>
      <w:r w:rsidR="00DD5E82">
        <w:rPr>
          <w:rFonts w:asciiTheme="minorHAnsi" w:eastAsiaTheme="minorHAnsi" w:hAnsiTheme="minorHAnsi" w:cstheme="minorHAnsi"/>
          <w:b/>
          <w:sz w:val="20"/>
          <w:szCs w:val="20"/>
        </w:rPr>
        <w:t>Pooblaščeni predstavniki</w:t>
      </w:r>
    </w:p>
    <w:p w14:paraId="08AF2196"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naročnika za izvajanje te pogodbe je ______________________.</w:t>
      </w:r>
    </w:p>
    <w:p w14:paraId="41A81AA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izvajalca za izvajanje te pogodbe je ________________________.</w:t>
      </w:r>
    </w:p>
    <w:p w14:paraId="691299F5"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Theme="minorHAnsi" w:hAnsiTheme="minorHAnsi" w:cstheme="minorHAnsi"/>
          <w:sz w:val="20"/>
          <w:szCs w:val="20"/>
        </w:rPr>
        <w:t>Pogodbeni stranki sta dolžni obvestiti nasprotno stranko o zamenjavi zgoraj navedenega predstavnika v roku treh (3) delovnih dni po njegovi zamenjavi.</w:t>
      </w:r>
    </w:p>
    <w:p w14:paraId="2716C421" w14:textId="77777777" w:rsidR="004C670B" w:rsidRDefault="004C670B" w:rsidP="00CC7792">
      <w:pPr>
        <w:spacing w:line="324" w:lineRule="auto"/>
        <w:jc w:val="both"/>
        <w:rPr>
          <w:rFonts w:asciiTheme="minorHAnsi" w:eastAsia="Arial Unicode MS" w:hAnsiTheme="minorHAnsi" w:cstheme="minorHAnsi"/>
          <w:sz w:val="20"/>
          <w:szCs w:val="20"/>
        </w:rPr>
      </w:pPr>
    </w:p>
    <w:p w14:paraId="3B73863E" w14:textId="497A3380" w:rsidR="00CC7792" w:rsidRPr="00334458" w:rsidRDefault="00CC7792" w:rsidP="00CC7792">
      <w:pPr>
        <w:spacing w:line="324" w:lineRule="auto"/>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1</w:t>
      </w:r>
      <w:r w:rsidR="006B5B1C">
        <w:rPr>
          <w:rFonts w:asciiTheme="minorHAnsi" w:eastAsia="Arial Unicode MS" w:hAnsiTheme="minorHAnsi" w:cstheme="minorHAnsi"/>
          <w:b/>
          <w:sz w:val="20"/>
          <w:szCs w:val="20"/>
        </w:rPr>
        <w:t>8</w:t>
      </w:r>
      <w:r w:rsidRPr="00334458">
        <w:rPr>
          <w:rFonts w:asciiTheme="minorHAnsi" w:eastAsia="Arial Unicode MS" w:hAnsiTheme="minorHAnsi" w:cstheme="minorHAnsi"/>
          <w:b/>
          <w:sz w:val="20"/>
          <w:szCs w:val="20"/>
        </w:rPr>
        <w:t>. člen</w:t>
      </w:r>
      <w:r w:rsidR="001739BB">
        <w:rPr>
          <w:rFonts w:asciiTheme="minorHAnsi" w:eastAsia="Arial Unicode MS" w:hAnsiTheme="minorHAnsi" w:cstheme="minorHAnsi"/>
          <w:b/>
          <w:sz w:val="20"/>
          <w:szCs w:val="20"/>
        </w:rPr>
        <w:t xml:space="preserve"> </w:t>
      </w:r>
      <w:r w:rsidR="00094DCE" w:rsidRPr="00334458">
        <w:rPr>
          <w:rFonts w:asciiTheme="minorHAnsi" w:eastAsiaTheme="minorHAnsi" w:hAnsiTheme="minorHAnsi" w:cstheme="minorHAnsi"/>
          <w:b/>
          <w:sz w:val="20"/>
          <w:szCs w:val="20"/>
        </w:rPr>
        <w:t>– Končne določbe</w:t>
      </w:r>
    </w:p>
    <w:p w14:paraId="59F1C4B9"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Za vsa vprašanja, ki v tej pogodbi niso posebej opredeljena, se uporablja slovensko pravo.</w:t>
      </w:r>
    </w:p>
    <w:p w14:paraId="361B7066" w14:textId="77777777" w:rsidR="000A4AEA" w:rsidRDefault="000A4AEA" w:rsidP="00CC7792">
      <w:pPr>
        <w:spacing w:line="324" w:lineRule="auto"/>
        <w:jc w:val="both"/>
        <w:rPr>
          <w:rFonts w:asciiTheme="minorHAnsi" w:eastAsia="Arial Unicode MS" w:hAnsiTheme="minorHAnsi" w:cstheme="minorHAnsi"/>
          <w:sz w:val="20"/>
          <w:szCs w:val="20"/>
        </w:rPr>
      </w:pPr>
    </w:p>
    <w:p w14:paraId="2B14E2FF" w14:textId="4877C709"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Vse spremembe te pogodbe stranki urejata sporazumno s pisnimi dodatki.</w:t>
      </w:r>
    </w:p>
    <w:p w14:paraId="583A7021" w14:textId="77777777" w:rsidR="00CC7792" w:rsidRDefault="00CC7792" w:rsidP="00CC7792">
      <w:pPr>
        <w:spacing w:line="324" w:lineRule="auto"/>
        <w:jc w:val="both"/>
        <w:rPr>
          <w:rFonts w:asciiTheme="minorHAnsi" w:eastAsia="Arial Unicode MS" w:hAnsiTheme="minorHAnsi" w:cstheme="minorHAnsi"/>
          <w:sz w:val="20"/>
          <w:szCs w:val="20"/>
        </w:rPr>
      </w:pPr>
    </w:p>
    <w:p w14:paraId="4D1D5EEF" w14:textId="77777777" w:rsidR="004C670B"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lastRenderedPageBreak/>
        <w:t>Pogodbeni stranki bosta morebitne spore reševali sporazumno.</w:t>
      </w:r>
      <w:r w:rsidRPr="00334458">
        <w:rPr>
          <w:rFonts w:asciiTheme="minorHAnsi" w:hAnsiTheme="minorHAnsi" w:cstheme="minorHAnsi"/>
          <w:sz w:val="20"/>
          <w:szCs w:val="20"/>
        </w:rPr>
        <w:t xml:space="preserve"> </w:t>
      </w:r>
      <w:r w:rsidRPr="00334458">
        <w:rPr>
          <w:rFonts w:asciiTheme="minorHAnsi" w:eastAsia="Arial Unicode MS" w:hAnsiTheme="minorHAnsi" w:cstheme="minorHAnsi"/>
          <w:sz w:val="20"/>
          <w:szCs w:val="20"/>
        </w:rPr>
        <w:t xml:space="preserve">Če spornega vprašanja ne bo možno rešiti sporazumno, lahko vsaka pogodbena stranka sproži spor pri stvarno pristojnem sodišču v </w:t>
      </w:r>
      <w:r w:rsidRPr="00957727">
        <w:rPr>
          <w:rFonts w:asciiTheme="minorHAnsi" w:eastAsia="Arial Unicode MS" w:hAnsiTheme="minorHAnsi" w:cstheme="minorHAnsi"/>
          <w:sz w:val="20"/>
          <w:szCs w:val="20"/>
        </w:rPr>
        <w:t>Kopru</w:t>
      </w:r>
      <w:r w:rsidRPr="00334458">
        <w:rPr>
          <w:rFonts w:asciiTheme="minorHAnsi" w:eastAsia="Arial Unicode MS" w:hAnsiTheme="minorHAnsi" w:cstheme="minorHAnsi"/>
          <w:sz w:val="20"/>
          <w:szCs w:val="20"/>
        </w:rPr>
        <w:t xml:space="preserve">. </w:t>
      </w:r>
    </w:p>
    <w:p w14:paraId="1117A059" w14:textId="77777777" w:rsidR="004C670B" w:rsidRDefault="004C670B" w:rsidP="00CC7792">
      <w:pPr>
        <w:spacing w:line="324" w:lineRule="auto"/>
        <w:jc w:val="both"/>
        <w:rPr>
          <w:rFonts w:asciiTheme="minorHAnsi" w:eastAsia="Arial Unicode MS" w:hAnsiTheme="minorHAnsi" w:cstheme="minorHAnsi"/>
          <w:sz w:val="20"/>
          <w:szCs w:val="20"/>
        </w:rPr>
      </w:pPr>
    </w:p>
    <w:p w14:paraId="54EC8737" w14:textId="7ACFCDD0"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Za razlago posameznih določb te Pogodbe se uporabljajo predpisi Obligacijskega zakonika.</w:t>
      </w:r>
    </w:p>
    <w:p w14:paraId="110C3208" w14:textId="77777777" w:rsidR="00CC7792" w:rsidRPr="00957727" w:rsidRDefault="00CC7792" w:rsidP="00CC7792">
      <w:pPr>
        <w:spacing w:line="324" w:lineRule="auto"/>
        <w:jc w:val="both"/>
        <w:rPr>
          <w:rFonts w:asciiTheme="minorHAnsi" w:eastAsia="Arial Unicode MS" w:hAnsiTheme="minorHAnsi" w:cstheme="minorHAnsi"/>
          <w:sz w:val="20"/>
          <w:szCs w:val="20"/>
        </w:rPr>
      </w:pPr>
    </w:p>
    <w:p w14:paraId="1BE829B6" w14:textId="0C27158B" w:rsidR="00CC7792" w:rsidRPr="00957727"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Pogodba je sklenjena, ko jo podpišeta obe pogodbeni stranki</w:t>
      </w:r>
      <w:r w:rsidRPr="00957727">
        <w:rPr>
          <w:rFonts w:asciiTheme="minorHAnsi" w:eastAsia="Arial Unicode MS" w:hAnsiTheme="minorHAnsi" w:cstheme="minorHAnsi"/>
          <w:sz w:val="20"/>
          <w:szCs w:val="20"/>
        </w:rPr>
        <w:t xml:space="preserve"> in prične veljati s predložitvijo zavarovanja za dobro izvedbo pogodbenih obveznosti</w:t>
      </w:r>
      <w:r w:rsidR="00D406C6">
        <w:rPr>
          <w:rFonts w:asciiTheme="minorHAnsi" w:eastAsia="Arial Unicode MS" w:hAnsiTheme="minorHAnsi" w:cstheme="minorHAnsi"/>
          <w:sz w:val="20"/>
          <w:szCs w:val="20"/>
        </w:rPr>
        <w:t>.</w:t>
      </w:r>
      <w:r w:rsidRPr="00957727">
        <w:rPr>
          <w:rFonts w:asciiTheme="minorHAnsi" w:eastAsia="Arial Unicode MS" w:hAnsiTheme="minorHAnsi" w:cstheme="minorHAnsi"/>
          <w:sz w:val="20"/>
          <w:szCs w:val="20"/>
        </w:rPr>
        <w:t xml:space="preserve"> Pogodba velja do izpolnitv</w:t>
      </w:r>
      <w:r w:rsidR="00D406C6">
        <w:rPr>
          <w:rFonts w:asciiTheme="minorHAnsi" w:eastAsia="Arial Unicode MS" w:hAnsiTheme="minorHAnsi" w:cstheme="minorHAnsi"/>
          <w:sz w:val="20"/>
          <w:szCs w:val="20"/>
        </w:rPr>
        <w:t>e</w:t>
      </w:r>
      <w:r w:rsidRPr="00957727">
        <w:rPr>
          <w:rFonts w:asciiTheme="minorHAnsi" w:eastAsia="Arial Unicode MS" w:hAnsiTheme="minorHAnsi" w:cstheme="minorHAnsi"/>
          <w:sz w:val="20"/>
          <w:szCs w:val="20"/>
        </w:rPr>
        <w:t xml:space="preserve"> obveznosti. </w:t>
      </w:r>
    </w:p>
    <w:p w14:paraId="3494E590" w14:textId="77777777" w:rsidR="00CC7792" w:rsidRPr="00957727" w:rsidRDefault="00CC7792" w:rsidP="00CC7792">
      <w:pPr>
        <w:spacing w:line="324" w:lineRule="auto"/>
        <w:jc w:val="both"/>
        <w:rPr>
          <w:rFonts w:asciiTheme="minorHAnsi" w:eastAsia="Arial Unicode MS" w:hAnsiTheme="minorHAnsi" w:cstheme="minorHAnsi"/>
          <w:sz w:val="20"/>
          <w:szCs w:val="20"/>
        </w:rPr>
      </w:pPr>
    </w:p>
    <w:p w14:paraId="4F3792DD" w14:textId="1F9C32F3"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 xml:space="preserve">Ta pogodba je napisana v štirih (4) enakih izvodih, od katerih prejmeta izvajalec in naročnik </w:t>
      </w:r>
      <w:r w:rsidR="00F93D0D">
        <w:rPr>
          <w:rFonts w:asciiTheme="minorHAnsi" w:eastAsia="Arial Unicode MS" w:hAnsiTheme="minorHAnsi" w:cstheme="minorHAnsi"/>
          <w:sz w:val="20"/>
          <w:szCs w:val="20"/>
        </w:rPr>
        <w:t xml:space="preserve">vsak </w:t>
      </w:r>
      <w:r w:rsidRPr="00334458">
        <w:rPr>
          <w:rFonts w:asciiTheme="minorHAnsi" w:eastAsia="Arial Unicode MS" w:hAnsiTheme="minorHAnsi" w:cstheme="minorHAnsi"/>
          <w:sz w:val="20"/>
          <w:szCs w:val="20"/>
        </w:rPr>
        <w:t>po dva</w:t>
      </w:r>
      <w:r w:rsidR="00F93D0D">
        <w:rPr>
          <w:rFonts w:asciiTheme="minorHAnsi" w:eastAsia="Arial Unicode MS" w:hAnsiTheme="minorHAnsi" w:cstheme="minorHAnsi"/>
          <w:sz w:val="20"/>
          <w:szCs w:val="20"/>
        </w:rPr>
        <w:t xml:space="preserve"> (2)</w:t>
      </w:r>
      <w:r w:rsidRPr="00334458">
        <w:rPr>
          <w:rFonts w:asciiTheme="minorHAnsi" w:eastAsia="Arial Unicode MS" w:hAnsiTheme="minorHAnsi" w:cstheme="minorHAnsi"/>
          <w:sz w:val="20"/>
          <w:szCs w:val="20"/>
        </w:rPr>
        <w:t xml:space="preserve"> izvoda.</w:t>
      </w:r>
    </w:p>
    <w:tbl>
      <w:tblPr>
        <w:tblW w:w="8446" w:type="dxa"/>
        <w:tblLayout w:type="fixed"/>
        <w:tblCellMar>
          <w:left w:w="70" w:type="dxa"/>
          <w:right w:w="70" w:type="dxa"/>
        </w:tblCellMar>
        <w:tblLook w:val="01E0" w:firstRow="1" w:lastRow="1" w:firstColumn="1" w:lastColumn="1" w:noHBand="0" w:noVBand="0"/>
      </w:tblPr>
      <w:tblGrid>
        <w:gridCol w:w="4962"/>
        <w:gridCol w:w="3484"/>
      </w:tblGrid>
      <w:tr w:rsidR="00CC7792" w:rsidRPr="00334458" w14:paraId="3ADB6E1C" w14:textId="77777777" w:rsidTr="002F28F7">
        <w:tc>
          <w:tcPr>
            <w:tcW w:w="4962" w:type="dxa"/>
          </w:tcPr>
          <w:p w14:paraId="220A020D"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c>
          <w:tcPr>
            <w:tcW w:w="3484" w:type="dxa"/>
          </w:tcPr>
          <w:p w14:paraId="74FD776C"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038929BA" w14:textId="77777777" w:rsidTr="002F28F7">
        <w:trPr>
          <w:trHeight w:val="53"/>
        </w:trPr>
        <w:tc>
          <w:tcPr>
            <w:tcW w:w="4962" w:type="dxa"/>
          </w:tcPr>
          <w:p w14:paraId="0F1BF607"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c>
          <w:tcPr>
            <w:tcW w:w="3484" w:type="dxa"/>
          </w:tcPr>
          <w:p w14:paraId="3EBA1374"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69C891D3" w14:textId="77777777" w:rsidTr="002F28F7">
        <w:trPr>
          <w:trHeight w:val="1004"/>
        </w:trPr>
        <w:tc>
          <w:tcPr>
            <w:tcW w:w="4962" w:type="dxa"/>
          </w:tcPr>
          <w:p w14:paraId="40127D37" w14:textId="77777777" w:rsidR="00CC7792" w:rsidRPr="00334458" w:rsidRDefault="00CC7792" w:rsidP="002F28F7">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Ponudnik:</w:t>
            </w:r>
          </w:p>
        </w:tc>
        <w:tc>
          <w:tcPr>
            <w:tcW w:w="3484" w:type="dxa"/>
          </w:tcPr>
          <w:p w14:paraId="205A8D1C" w14:textId="77777777" w:rsidR="00CC7792" w:rsidRPr="00334458"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Naročnik:</w:t>
            </w:r>
          </w:p>
          <w:p w14:paraId="4CE434C0"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1820E92F" w14:textId="77777777" w:rsidTr="002F28F7">
        <w:trPr>
          <w:trHeight w:val="1004"/>
        </w:trPr>
        <w:tc>
          <w:tcPr>
            <w:tcW w:w="4962" w:type="dxa"/>
          </w:tcPr>
          <w:p w14:paraId="4E8F30F4"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Številka: ______________</w:t>
            </w:r>
          </w:p>
          <w:p w14:paraId="6655F0A8" w14:textId="77777777" w:rsidR="00CC7792" w:rsidRDefault="00CC7792" w:rsidP="002F28F7">
            <w:pPr>
              <w:spacing w:line="324" w:lineRule="auto"/>
              <w:jc w:val="both"/>
              <w:rPr>
                <w:rFonts w:asciiTheme="minorHAnsi" w:eastAsiaTheme="minorHAnsi" w:hAnsiTheme="minorHAnsi" w:cstheme="minorHAnsi"/>
                <w:sz w:val="20"/>
                <w:szCs w:val="20"/>
              </w:rPr>
            </w:pPr>
          </w:p>
          <w:p w14:paraId="09FE4C14" w14:textId="77777777" w:rsidR="00CC7792" w:rsidRPr="00C62D4D"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Datum: _______________</w:t>
            </w:r>
          </w:p>
        </w:tc>
        <w:tc>
          <w:tcPr>
            <w:tcW w:w="3484" w:type="dxa"/>
          </w:tcPr>
          <w:p w14:paraId="7BB95615"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Številka: ______________</w:t>
            </w:r>
          </w:p>
          <w:p w14:paraId="10285406" w14:textId="77777777" w:rsidR="00CC7792" w:rsidRDefault="00CC7792" w:rsidP="002F28F7">
            <w:pPr>
              <w:spacing w:line="324" w:lineRule="auto"/>
              <w:jc w:val="both"/>
              <w:rPr>
                <w:rFonts w:asciiTheme="minorHAnsi" w:eastAsiaTheme="minorHAnsi" w:hAnsiTheme="minorHAnsi" w:cstheme="minorHAnsi"/>
                <w:sz w:val="20"/>
                <w:szCs w:val="20"/>
              </w:rPr>
            </w:pPr>
          </w:p>
          <w:p w14:paraId="762C2F56"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Datum: _______________</w:t>
            </w:r>
          </w:p>
        </w:tc>
      </w:tr>
    </w:tbl>
    <w:p w14:paraId="10F98D5F" w14:textId="77777777" w:rsidR="00E10E92" w:rsidRDefault="00E10E92"/>
    <w:sectPr w:rsidR="00E10E92" w:rsidSect="00CE2151">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BC2FF" w14:textId="77777777" w:rsidR="0097551C" w:rsidRDefault="0097551C" w:rsidP="00CC7792">
      <w:r>
        <w:separator/>
      </w:r>
    </w:p>
  </w:endnote>
  <w:endnote w:type="continuationSeparator" w:id="0">
    <w:p w14:paraId="7CC92328" w14:textId="77777777" w:rsidR="0097551C" w:rsidRDefault="0097551C" w:rsidP="00CC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8519412"/>
      <w:docPartObj>
        <w:docPartGallery w:val="Page Numbers (Bottom of Page)"/>
        <w:docPartUnique/>
      </w:docPartObj>
    </w:sdtPr>
    <w:sdtEndPr>
      <w:rPr>
        <w:rFonts w:ascii="Calibri" w:hAnsi="Calibri" w:cs="Calibri"/>
        <w:sz w:val="22"/>
        <w:szCs w:val="22"/>
      </w:rPr>
    </w:sdtEndPr>
    <w:sdtContent>
      <w:p w14:paraId="2EA5B09A" w14:textId="5A0E5D59" w:rsidR="006244A1" w:rsidRPr="006244A1" w:rsidRDefault="006244A1">
        <w:pPr>
          <w:pStyle w:val="Noga"/>
          <w:jc w:val="right"/>
          <w:rPr>
            <w:rFonts w:ascii="Calibri" w:hAnsi="Calibri" w:cs="Calibri"/>
            <w:sz w:val="22"/>
            <w:szCs w:val="22"/>
          </w:rPr>
        </w:pPr>
        <w:r w:rsidRPr="006244A1">
          <w:rPr>
            <w:rFonts w:ascii="Calibri" w:hAnsi="Calibri" w:cs="Calibri"/>
            <w:sz w:val="22"/>
            <w:szCs w:val="22"/>
          </w:rPr>
          <w:fldChar w:fldCharType="begin"/>
        </w:r>
        <w:r w:rsidRPr="006244A1">
          <w:rPr>
            <w:rFonts w:ascii="Calibri" w:hAnsi="Calibri" w:cs="Calibri"/>
            <w:sz w:val="22"/>
            <w:szCs w:val="22"/>
          </w:rPr>
          <w:instrText>PAGE   \* MERGEFORMAT</w:instrText>
        </w:r>
        <w:r w:rsidRPr="006244A1">
          <w:rPr>
            <w:rFonts w:ascii="Calibri" w:hAnsi="Calibri" w:cs="Calibri"/>
            <w:sz w:val="22"/>
            <w:szCs w:val="22"/>
          </w:rPr>
          <w:fldChar w:fldCharType="separate"/>
        </w:r>
        <w:r w:rsidRPr="006244A1">
          <w:rPr>
            <w:rFonts w:ascii="Calibri" w:hAnsi="Calibri" w:cs="Calibri"/>
            <w:sz w:val="22"/>
            <w:szCs w:val="22"/>
          </w:rPr>
          <w:t>2</w:t>
        </w:r>
        <w:r w:rsidRPr="006244A1">
          <w:rPr>
            <w:rFonts w:ascii="Calibri" w:hAnsi="Calibri" w:cs="Calibri"/>
            <w:sz w:val="22"/>
            <w:szCs w:val="22"/>
          </w:rPr>
          <w:fldChar w:fldCharType="end"/>
        </w:r>
      </w:p>
    </w:sdtContent>
  </w:sdt>
  <w:p w14:paraId="18F00942" w14:textId="3FEAA945" w:rsidR="006244A1" w:rsidRDefault="00DA4978" w:rsidP="00DA4978">
    <w:pPr>
      <w:pStyle w:val="Noga"/>
      <w:tabs>
        <w:tab w:val="clear" w:pos="4536"/>
        <w:tab w:val="clear" w:pos="9072"/>
        <w:tab w:val="left" w:pos="1635"/>
      </w:tabs>
    </w:pPr>
    <w:r>
      <w:tab/>
    </w:r>
    <w:r>
      <w:rPr>
        <w:noProof/>
      </w:rPr>
      <w:drawing>
        <wp:inline distT="0" distB="0" distL="0" distR="0" wp14:anchorId="286C9FF3" wp14:editId="6F19143D">
          <wp:extent cx="5760720" cy="417195"/>
          <wp:effectExtent l="0" t="0" r="0" b="190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3FD4" w14:textId="77777777" w:rsidR="0097551C" w:rsidRDefault="0097551C" w:rsidP="00CC7792">
      <w:r>
        <w:separator/>
      </w:r>
    </w:p>
  </w:footnote>
  <w:footnote w:type="continuationSeparator" w:id="0">
    <w:p w14:paraId="5B33E7EA" w14:textId="77777777" w:rsidR="0097551C" w:rsidRDefault="0097551C" w:rsidP="00CC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94" w14:textId="5C878510" w:rsidR="00F0726F" w:rsidRDefault="000E1EF0">
    <w:pPr>
      <w:pStyle w:val="Glava"/>
    </w:pPr>
    <w:r w:rsidRPr="000E1EF0">
      <w:rPr>
        <w:noProof/>
      </w:rPr>
      <w:drawing>
        <wp:anchor distT="0" distB="0" distL="114300" distR="114300" simplePos="0" relativeHeight="251660288" behindDoc="0" locked="0" layoutInCell="1" allowOverlap="1" wp14:anchorId="4E6302B5" wp14:editId="777D1020">
          <wp:simplePos x="0" y="0"/>
          <wp:positionH relativeFrom="margin">
            <wp:posOffset>3257550</wp:posOffset>
          </wp:positionH>
          <wp:positionV relativeFrom="margin">
            <wp:posOffset>-3175</wp:posOffset>
          </wp:positionV>
          <wp:extent cx="2681605" cy="535940"/>
          <wp:effectExtent l="0" t="0" r="444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681605" cy="535940"/>
                  </a:xfrm>
                  <a:prstGeom prst="rect">
                    <a:avLst/>
                  </a:prstGeom>
                </pic:spPr>
              </pic:pic>
            </a:graphicData>
          </a:graphic>
          <wp14:sizeRelH relativeFrom="margin">
            <wp14:pctWidth>0</wp14:pctWidth>
          </wp14:sizeRelH>
          <wp14:sizeRelV relativeFrom="margin">
            <wp14:pctHeight>0</wp14:pctHeight>
          </wp14:sizeRelV>
        </wp:anchor>
      </w:drawing>
    </w:r>
    <w:r w:rsidR="00CE2151">
      <w:rPr>
        <w:rFonts w:asciiTheme="majorHAnsi" w:hAnsiTheme="majorHAnsi" w:cstheme="majorHAnsi"/>
        <w:noProof/>
        <w:color w:val="747678"/>
        <w:sz w:val="16"/>
        <w:szCs w:val="16"/>
      </w:rPr>
      <w:drawing>
        <wp:anchor distT="0" distB="0" distL="114300" distR="114300" simplePos="0" relativeHeight="251659264" behindDoc="0" locked="0" layoutInCell="1" allowOverlap="1" wp14:anchorId="5109180E" wp14:editId="560891ED">
          <wp:simplePos x="0" y="0"/>
          <wp:positionH relativeFrom="margin">
            <wp:posOffset>0</wp:posOffset>
          </wp:positionH>
          <wp:positionV relativeFrom="paragraph">
            <wp:posOffset>180340</wp:posOffset>
          </wp:positionV>
          <wp:extent cx="932180" cy="1247775"/>
          <wp:effectExtent l="0" t="0" r="1270" b="9525"/>
          <wp:wrapSquare wrapText="bothSides"/>
          <wp:docPr id="3" name="Slika 3" descr="Slika, ki vsebuje besede besedilo, pisava, logotip, simbol&#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30" descr="Slika, ki vsebuje besede besedilo, pisava, logotip, simbol&#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932180" cy="12477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 w15:restartNumberingAfterBreak="0">
    <w:nsid w:val="430152B1"/>
    <w:multiLevelType w:val="hybridMultilevel"/>
    <w:tmpl w:val="54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792"/>
    <w:rsid w:val="00006EB9"/>
    <w:rsid w:val="000162FD"/>
    <w:rsid w:val="000213F2"/>
    <w:rsid w:val="000258C7"/>
    <w:rsid w:val="00050787"/>
    <w:rsid w:val="000663B1"/>
    <w:rsid w:val="00076741"/>
    <w:rsid w:val="00077318"/>
    <w:rsid w:val="000826C4"/>
    <w:rsid w:val="00083283"/>
    <w:rsid w:val="000945E9"/>
    <w:rsid w:val="00094DCE"/>
    <w:rsid w:val="00096134"/>
    <w:rsid w:val="000A4AEA"/>
    <w:rsid w:val="000B44CD"/>
    <w:rsid w:val="000E1758"/>
    <w:rsid w:val="000E1EF0"/>
    <w:rsid w:val="000F2BEB"/>
    <w:rsid w:val="000F7763"/>
    <w:rsid w:val="00102D1A"/>
    <w:rsid w:val="001430F4"/>
    <w:rsid w:val="00162A48"/>
    <w:rsid w:val="001739BB"/>
    <w:rsid w:val="00195F7A"/>
    <w:rsid w:val="001A7ABB"/>
    <w:rsid w:val="001B6946"/>
    <w:rsid w:val="001B7613"/>
    <w:rsid w:val="00201AEC"/>
    <w:rsid w:val="00204062"/>
    <w:rsid w:val="00210077"/>
    <w:rsid w:val="00210DB7"/>
    <w:rsid w:val="00225883"/>
    <w:rsid w:val="00253C9B"/>
    <w:rsid w:val="00257552"/>
    <w:rsid w:val="002657BB"/>
    <w:rsid w:val="00274260"/>
    <w:rsid w:val="002952B8"/>
    <w:rsid w:val="002D1AD7"/>
    <w:rsid w:val="002D3433"/>
    <w:rsid w:val="002D7EE5"/>
    <w:rsid w:val="002F086E"/>
    <w:rsid w:val="002F26E2"/>
    <w:rsid w:val="003009C1"/>
    <w:rsid w:val="00311958"/>
    <w:rsid w:val="00312424"/>
    <w:rsid w:val="003157FB"/>
    <w:rsid w:val="00316A21"/>
    <w:rsid w:val="00346376"/>
    <w:rsid w:val="00356CB8"/>
    <w:rsid w:val="0036684A"/>
    <w:rsid w:val="00367946"/>
    <w:rsid w:val="00386F38"/>
    <w:rsid w:val="00393C9E"/>
    <w:rsid w:val="003973DB"/>
    <w:rsid w:val="003B106F"/>
    <w:rsid w:val="003C57EB"/>
    <w:rsid w:val="00433EAD"/>
    <w:rsid w:val="00434DC7"/>
    <w:rsid w:val="004362A5"/>
    <w:rsid w:val="0045775F"/>
    <w:rsid w:val="00482AAA"/>
    <w:rsid w:val="00486585"/>
    <w:rsid w:val="00487A2C"/>
    <w:rsid w:val="004A58C3"/>
    <w:rsid w:val="004C670B"/>
    <w:rsid w:val="004E267C"/>
    <w:rsid w:val="004E4FD7"/>
    <w:rsid w:val="004F1164"/>
    <w:rsid w:val="004F7A01"/>
    <w:rsid w:val="00521855"/>
    <w:rsid w:val="0052752B"/>
    <w:rsid w:val="00533FD1"/>
    <w:rsid w:val="005352EB"/>
    <w:rsid w:val="0055215E"/>
    <w:rsid w:val="005641A4"/>
    <w:rsid w:val="0056576F"/>
    <w:rsid w:val="00575AD4"/>
    <w:rsid w:val="00577FAF"/>
    <w:rsid w:val="00587052"/>
    <w:rsid w:val="00596052"/>
    <w:rsid w:val="00596F65"/>
    <w:rsid w:val="005A1EE5"/>
    <w:rsid w:val="005B6FDD"/>
    <w:rsid w:val="005C1551"/>
    <w:rsid w:val="006244A1"/>
    <w:rsid w:val="006266A3"/>
    <w:rsid w:val="00650432"/>
    <w:rsid w:val="00651472"/>
    <w:rsid w:val="00655E3A"/>
    <w:rsid w:val="00684609"/>
    <w:rsid w:val="00692A7D"/>
    <w:rsid w:val="006975D6"/>
    <w:rsid w:val="006A662B"/>
    <w:rsid w:val="006B0B12"/>
    <w:rsid w:val="006B0B48"/>
    <w:rsid w:val="006B5B1C"/>
    <w:rsid w:val="006D58E8"/>
    <w:rsid w:val="0070168C"/>
    <w:rsid w:val="007028B0"/>
    <w:rsid w:val="007642C3"/>
    <w:rsid w:val="0076669E"/>
    <w:rsid w:val="00772A6D"/>
    <w:rsid w:val="00774FCE"/>
    <w:rsid w:val="00776BD6"/>
    <w:rsid w:val="00780BA9"/>
    <w:rsid w:val="00785634"/>
    <w:rsid w:val="007A09A7"/>
    <w:rsid w:val="007A36D3"/>
    <w:rsid w:val="007C5594"/>
    <w:rsid w:val="007E759A"/>
    <w:rsid w:val="007F1225"/>
    <w:rsid w:val="008007AA"/>
    <w:rsid w:val="0080574E"/>
    <w:rsid w:val="008129BF"/>
    <w:rsid w:val="00822910"/>
    <w:rsid w:val="00830AFC"/>
    <w:rsid w:val="00843676"/>
    <w:rsid w:val="008441D7"/>
    <w:rsid w:val="00844E7C"/>
    <w:rsid w:val="008606F1"/>
    <w:rsid w:val="00880C3A"/>
    <w:rsid w:val="00884D23"/>
    <w:rsid w:val="00893063"/>
    <w:rsid w:val="008D1EEB"/>
    <w:rsid w:val="008F0699"/>
    <w:rsid w:val="008F6308"/>
    <w:rsid w:val="008F7E6C"/>
    <w:rsid w:val="009012B1"/>
    <w:rsid w:val="00903268"/>
    <w:rsid w:val="00914D60"/>
    <w:rsid w:val="009277AD"/>
    <w:rsid w:val="009461D1"/>
    <w:rsid w:val="00946BE7"/>
    <w:rsid w:val="0097551C"/>
    <w:rsid w:val="009849F9"/>
    <w:rsid w:val="009B7DC6"/>
    <w:rsid w:val="009C24AE"/>
    <w:rsid w:val="00A15CE9"/>
    <w:rsid w:val="00A16D56"/>
    <w:rsid w:val="00A23D9B"/>
    <w:rsid w:val="00A27C54"/>
    <w:rsid w:val="00A32FEB"/>
    <w:rsid w:val="00A55C91"/>
    <w:rsid w:val="00A7287D"/>
    <w:rsid w:val="00A80DDF"/>
    <w:rsid w:val="00A94286"/>
    <w:rsid w:val="00A957AC"/>
    <w:rsid w:val="00AA61EF"/>
    <w:rsid w:val="00AB707D"/>
    <w:rsid w:val="00AC4352"/>
    <w:rsid w:val="00AD0392"/>
    <w:rsid w:val="00AD583A"/>
    <w:rsid w:val="00AD5E63"/>
    <w:rsid w:val="00AF3D2F"/>
    <w:rsid w:val="00B16BBE"/>
    <w:rsid w:val="00B253B4"/>
    <w:rsid w:val="00B32755"/>
    <w:rsid w:val="00B41F65"/>
    <w:rsid w:val="00B4632A"/>
    <w:rsid w:val="00B610F2"/>
    <w:rsid w:val="00B92FF0"/>
    <w:rsid w:val="00BA5A00"/>
    <w:rsid w:val="00BB0591"/>
    <w:rsid w:val="00BE78E0"/>
    <w:rsid w:val="00BE7E9D"/>
    <w:rsid w:val="00BF0C23"/>
    <w:rsid w:val="00BF22E6"/>
    <w:rsid w:val="00BF3D4F"/>
    <w:rsid w:val="00C02BBD"/>
    <w:rsid w:val="00C152E4"/>
    <w:rsid w:val="00C25AB6"/>
    <w:rsid w:val="00C33E01"/>
    <w:rsid w:val="00C63C00"/>
    <w:rsid w:val="00C70BBA"/>
    <w:rsid w:val="00CA110C"/>
    <w:rsid w:val="00CC75F9"/>
    <w:rsid w:val="00CC7792"/>
    <w:rsid w:val="00CE2151"/>
    <w:rsid w:val="00CE6075"/>
    <w:rsid w:val="00CE791C"/>
    <w:rsid w:val="00CE79A7"/>
    <w:rsid w:val="00CF5F65"/>
    <w:rsid w:val="00D1693F"/>
    <w:rsid w:val="00D16D5B"/>
    <w:rsid w:val="00D224CF"/>
    <w:rsid w:val="00D31F3A"/>
    <w:rsid w:val="00D406C6"/>
    <w:rsid w:val="00D47505"/>
    <w:rsid w:val="00D61A4A"/>
    <w:rsid w:val="00D71893"/>
    <w:rsid w:val="00D72A77"/>
    <w:rsid w:val="00D84F50"/>
    <w:rsid w:val="00D911CA"/>
    <w:rsid w:val="00D92427"/>
    <w:rsid w:val="00D949D6"/>
    <w:rsid w:val="00D96BFE"/>
    <w:rsid w:val="00DA4978"/>
    <w:rsid w:val="00DB0515"/>
    <w:rsid w:val="00DB7401"/>
    <w:rsid w:val="00DC64C7"/>
    <w:rsid w:val="00DD5E82"/>
    <w:rsid w:val="00DE002B"/>
    <w:rsid w:val="00E07AC6"/>
    <w:rsid w:val="00E10E92"/>
    <w:rsid w:val="00E11B2D"/>
    <w:rsid w:val="00E26C89"/>
    <w:rsid w:val="00E32E9B"/>
    <w:rsid w:val="00E346DA"/>
    <w:rsid w:val="00E56F58"/>
    <w:rsid w:val="00E63024"/>
    <w:rsid w:val="00E65337"/>
    <w:rsid w:val="00E736B6"/>
    <w:rsid w:val="00E74C23"/>
    <w:rsid w:val="00E805B6"/>
    <w:rsid w:val="00E86BBB"/>
    <w:rsid w:val="00EA67E1"/>
    <w:rsid w:val="00ED67B7"/>
    <w:rsid w:val="00EF0A01"/>
    <w:rsid w:val="00EF7B89"/>
    <w:rsid w:val="00F0726F"/>
    <w:rsid w:val="00F07FDE"/>
    <w:rsid w:val="00F35F51"/>
    <w:rsid w:val="00F474AF"/>
    <w:rsid w:val="00F64642"/>
    <w:rsid w:val="00F93D0D"/>
    <w:rsid w:val="00FB6BAE"/>
    <w:rsid w:val="00FB75E2"/>
    <w:rsid w:val="00FD30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2C488"/>
  <w15:chartTrackingRefBased/>
  <w15:docId w15:val="{65790B29-94A0-4E6B-B411-33133D88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7792"/>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CC77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C77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C779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C779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C779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C779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C779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C779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C779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779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C779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C779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C779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C779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C779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C779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C779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C7792"/>
    <w:rPr>
      <w:rFonts w:eastAsiaTheme="majorEastAsia" w:cstheme="majorBidi"/>
      <w:color w:val="272727" w:themeColor="text1" w:themeTint="D8"/>
    </w:rPr>
  </w:style>
  <w:style w:type="paragraph" w:styleId="Naslov">
    <w:name w:val="Title"/>
    <w:basedOn w:val="Navaden"/>
    <w:next w:val="Navaden"/>
    <w:link w:val="NaslovZnak"/>
    <w:uiPriority w:val="10"/>
    <w:qFormat/>
    <w:rsid w:val="00CC779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C779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C779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C779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C7792"/>
    <w:pPr>
      <w:spacing w:before="160"/>
      <w:jc w:val="center"/>
    </w:pPr>
    <w:rPr>
      <w:i/>
      <w:iCs/>
      <w:color w:val="404040" w:themeColor="text1" w:themeTint="BF"/>
    </w:rPr>
  </w:style>
  <w:style w:type="character" w:customStyle="1" w:styleId="CitatZnak">
    <w:name w:val="Citat Znak"/>
    <w:basedOn w:val="Privzetapisavaodstavka"/>
    <w:link w:val="Citat"/>
    <w:uiPriority w:val="29"/>
    <w:rsid w:val="00CC7792"/>
    <w:rPr>
      <w:i/>
      <w:iCs/>
      <w:color w:val="404040" w:themeColor="text1" w:themeTint="BF"/>
    </w:rPr>
  </w:style>
  <w:style w:type="paragraph" w:styleId="Odstavekseznama">
    <w:name w:val="List Paragraph"/>
    <w:basedOn w:val="Navaden"/>
    <w:uiPriority w:val="34"/>
    <w:qFormat/>
    <w:rsid w:val="00CC7792"/>
    <w:pPr>
      <w:ind w:left="720"/>
      <w:contextualSpacing/>
    </w:pPr>
  </w:style>
  <w:style w:type="character" w:styleId="Intenzivenpoudarek">
    <w:name w:val="Intense Emphasis"/>
    <w:basedOn w:val="Privzetapisavaodstavka"/>
    <w:uiPriority w:val="21"/>
    <w:qFormat/>
    <w:rsid w:val="00CC7792"/>
    <w:rPr>
      <w:i/>
      <w:iCs/>
      <w:color w:val="0F4761" w:themeColor="accent1" w:themeShade="BF"/>
    </w:rPr>
  </w:style>
  <w:style w:type="paragraph" w:styleId="Intenzivencitat">
    <w:name w:val="Intense Quote"/>
    <w:basedOn w:val="Navaden"/>
    <w:next w:val="Navaden"/>
    <w:link w:val="IntenzivencitatZnak"/>
    <w:uiPriority w:val="30"/>
    <w:qFormat/>
    <w:rsid w:val="00CC77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C7792"/>
    <w:rPr>
      <w:i/>
      <w:iCs/>
      <w:color w:val="0F4761" w:themeColor="accent1" w:themeShade="BF"/>
    </w:rPr>
  </w:style>
  <w:style w:type="character" w:styleId="Intenzivensklic">
    <w:name w:val="Intense Reference"/>
    <w:basedOn w:val="Privzetapisavaodstavka"/>
    <w:uiPriority w:val="32"/>
    <w:qFormat/>
    <w:rsid w:val="00CC7792"/>
    <w:rPr>
      <w:b/>
      <w:bCs/>
      <w:smallCaps/>
      <w:color w:val="0F4761" w:themeColor="accent1" w:themeShade="BF"/>
      <w:spacing w:val="5"/>
    </w:rPr>
  </w:style>
  <w:style w:type="paragraph" w:styleId="Glava">
    <w:name w:val="header"/>
    <w:aliases w:val="Znak Znak Znak,Znak Znak,Znak"/>
    <w:basedOn w:val="Navaden"/>
    <w:link w:val="GlavaZnak"/>
    <w:uiPriority w:val="99"/>
    <w:unhideWhenUsed/>
    <w:rsid w:val="00CC7792"/>
    <w:pPr>
      <w:tabs>
        <w:tab w:val="center" w:pos="4536"/>
        <w:tab w:val="right" w:pos="9072"/>
      </w:tabs>
    </w:pPr>
  </w:style>
  <w:style w:type="character" w:customStyle="1" w:styleId="GlavaZnak">
    <w:name w:val="Glava Znak"/>
    <w:aliases w:val="Znak Znak Znak Znak,Znak Znak Znak1,Znak Znak1"/>
    <w:basedOn w:val="Privzetapisavaodstavka"/>
    <w:link w:val="Glava"/>
    <w:uiPriority w:val="99"/>
    <w:rsid w:val="00CC7792"/>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CC7792"/>
    <w:pPr>
      <w:tabs>
        <w:tab w:val="center" w:pos="4536"/>
        <w:tab w:val="right" w:pos="9072"/>
      </w:tabs>
    </w:pPr>
  </w:style>
  <w:style w:type="character" w:customStyle="1" w:styleId="NogaZnak">
    <w:name w:val="Noga Znak"/>
    <w:basedOn w:val="Privzetapisavaodstavka"/>
    <w:link w:val="Noga"/>
    <w:uiPriority w:val="99"/>
    <w:rsid w:val="00CC7792"/>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1A7ABB"/>
    <w:rPr>
      <w:sz w:val="16"/>
      <w:szCs w:val="16"/>
    </w:rPr>
  </w:style>
  <w:style w:type="paragraph" w:styleId="Pripombabesedilo">
    <w:name w:val="annotation text"/>
    <w:basedOn w:val="Navaden"/>
    <w:link w:val="PripombabesediloZnak"/>
    <w:uiPriority w:val="99"/>
    <w:unhideWhenUsed/>
    <w:rsid w:val="001A7ABB"/>
    <w:rPr>
      <w:sz w:val="20"/>
      <w:szCs w:val="20"/>
    </w:rPr>
  </w:style>
  <w:style w:type="character" w:customStyle="1" w:styleId="PripombabesediloZnak">
    <w:name w:val="Pripomba – besedilo Znak"/>
    <w:basedOn w:val="Privzetapisavaodstavka"/>
    <w:link w:val="Pripombabesedilo"/>
    <w:uiPriority w:val="99"/>
    <w:rsid w:val="001A7ABB"/>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A7ABB"/>
    <w:rPr>
      <w:b/>
      <w:bCs/>
    </w:rPr>
  </w:style>
  <w:style w:type="character" w:customStyle="1" w:styleId="ZadevapripombeZnak">
    <w:name w:val="Zadeva pripombe Znak"/>
    <w:basedOn w:val="PripombabesediloZnak"/>
    <w:link w:val="Zadevapripombe"/>
    <w:uiPriority w:val="99"/>
    <w:semiHidden/>
    <w:rsid w:val="001A7ABB"/>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AA61EF"/>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13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f290f3-4a63-407b-80cf-e3aa8bdab97a">
      <Terms xmlns="http://schemas.microsoft.com/office/infopath/2007/PartnerControls"/>
    </lcf76f155ced4ddcb4097134ff3c332f>
    <TaxCatchAll xmlns="e96f659b-4d68-4540-8255-08bc6b732f9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9" ma:contentTypeDescription="Create a new document." ma:contentTypeScope="" ma:versionID="15d8e744dbfc9c5ecbdcf3c4c6aa8ea9">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6ae5e6785d14dd3895b38d0747c9ca59"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F17E0-4B2E-4A9B-AEA9-563E2AC41A5D}">
  <ds:schemaRefs>
    <ds:schemaRef ds:uri="http://schemas.microsoft.com/sharepoint/v3/contenttype/forms"/>
  </ds:schemaRefs>
</ds:datastoreItem>
</file>

<file path=customXml/itemProps2.xml><?xml version="1.0" encoding="utf-8"?>
<ds:datastoreItem xmlns:ds="http://schemas.openxmlformats.org/officeDocument/2006/customXml" ds:itemID="{6EB9D425-C32E-4885-9888-A056F055729E}">
  <ds:schemaRefs>
    <ds:schemaRef ds:uri="http://schemas.microsoft.com/office/2006/metadata/properties"/>
    <ds:schemaRef ds:uri="http://schemas.microsoft.com/office/infopath/2007/PartnerControls"/>
    <ds:schemaRef ds:uri="1bf290f3-4a63-407b-80cf-e3aa8bdab97a"/>
    <ds:schemaRef ds:uri="e96f659b-4d68-4540-8255-08bc6b732f93"/>
  </ds:schemaRefs>
</ds:datastoreItem>
</file>

<file path=customXml/itemProps3.xml><?xml version="1.0" encoding="utf-8"?>
<ds:datastoreItem xmlns:ds="http://schemas.openxmlformats.org/officeDocument/2006/customXml" ds:itemID="{2EAF02BE-6598-4F0A-8292-BCF08BEA2D8A}">
  <ds:schemaRefs>
    <ds:schemaRef ds:uri="http://schemas.openxmlformats.org/officeDocument/2006/bibliography"/>
  </ds:schemaRefs>
</ds:datastoreItem>
</file>

<file path=customXml/itemProps4.xml><?xml version="1.0" encoding="utf-8"?>
<ds:datastoreItem xmlns:ds="http://schemas.openxmlformats.org/officeDocument/2006/customXml" ds:itemID="{1612CAA1-A23E-43B5-A62E-4DD220607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3728</Words>
  <Characters>21254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Jasna Hartman</cp:lastModifiedBy>
  <cp:revision>3</cp:revision>
  <cp:lastPrinted>2025-03-06T07:37:00Z</cp:lastPrinted>
  <dcterms:created xsi:type="dcterms:W3CDTF">2025-06-11T06:33:00Z</dcterms:created>
  <dcterms:modified xsi:type="dcterms:W3CDTF">2025-06-11T08:47:00Z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y fmtid="{D5CDD505-2E9C-101B-9397-08002B2CF9AE}" pid="3" name="MediaServiceImageTags">
    <vt:lpwstr/>
  </property>
</Properties>
</file>